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1D" w:rsidRPr="00AF131D" w:rsidRDefault="00AF131D" w:rsidP="00AF131D">
      <w:pPr>
        <w:spacing w:after="0" w:line="240" w:lineRule="auto"/>
        <w:jc w:val="right"/>
        <w:rPr>
          <w:rFonts w:ascii="Times New Roman" w:hAnsi="Times New Roman" w:cs="Times New Roman"/>
          <w:sz w:val="24"/>
          <w:szCs w:val="24"/>
          <w:highlight w:val="white"/>
        </w:rPr>
      </w:pPr>
      <w:r w:rsidRPr="00AF131D">
        <w:rPr>
          <w:rFonts w:ascii="Times New Roman" w:hAnsi="Times New Roman" w:cs="Times New Roman"/>
          <w:sz w:val="24"/>
          <w:szCs w:val="24"/>
          <w:highlight w:val="white"/>
        </w:rPr>
        <w:t>Приложение № 1</w:t>
      </w:r>
    </w:p>
    <w:p w:rsidR="00AF131D" w:rsidRPr="00AF131D" w:rsidRDefault="00AF131D" w:rsidP="00AF131D">
      <w:pPr>
        <w:spacing w:after="0" w:line="240" w:lineRule="auto"/>
        <w:jc w:val="right"/>
        <w:rPr>
          <w:rFonts w:ascii="Times New Roman" w:hAnsi="Times New Roman" w:cs="Times New Roman"/>
          <w:bCs/>
          <w:sz w:val="24"/>
          <w:szCs w:val="24"/>
          <w:highlight w:val="white"/>
        </w:rPr>
      </w:pPr>
      <w:r w:rsidRPr="00AF131D">
        <w:rPr>
          <w:rFonts w:ascii="Times New Roman" w:hAnsi="Times New Roman" w:cs="Times New Roman"/>
          <w:bCs/>
          <w:sz w:val="24"/>
          <w:szCs w:val="24"/>
          <w:highlight w:val="white"/>
        </w:rPr>
        <w:t>к решению Совета муниципального</w:t>
      </w:r>
    </w:p>
    <w:p w:rsidR="00AF131D" w:rsidRPr="00AF131D" w:rsidRDefault="00AF131D" w:rsidP="00AF131D">
      <w:pPr>
        <w:spacing w:after="0" w:line="240" w:lineRule="auto"/>
        <w:jc w:val="right"/>
        <w:rPr>
          <w:rFonts w:ascii="Times New Roman" w:hAnsi="Times New Roman" w:cs="Times New Roman"/>
          <w:bCs/>
          <w:sz w:val="24"/>
          <w:szCs w:val="24"/>
          <w:highlight w:val="white"/>
        </w:rPr>
      </w:pPr>
      <w:r w:rsidRPr="00AF131D">
        <w:rPr>
          <w:rFonts w:ascii="Times New Roman" w:hAnsi="Times New Roman" w:cs="Times New Roman"/>
          <w:bCs/>
          <w:sz w:val="24"/>
          <w:szCs w:val="24"/>
          <w:highlight w:val="white"/>
        </w:rPr>
        <w:t>района Белебеевский район</w:t>
      </w:r>
      <w:r w:rsidRPr="00AF131D">
        <w:rPr>
          <w:rFonts w:ascii="Times New Roman" w:hAnsi="Times New Roman" w:cs="Times New Roman"/>
          <w:sz w:val="24"/>
          <w:szCs w:val="24"/>
          <w:highlight w:val="white"/>
          <w:lang w:bidi="ru-RU"/>
        </w:rPr>
        <w:t xml:space="preserve"> </w:t>
      </w:r>
    </w:p>
    <w:p w:rsidR="00AF131D" w:rsidRPr="00AF131D" w:rsidRDefault="00AF131D" w:rsidP="00AF131D">
      <w:pPr>
        <w:spacing w:after="0" w:line="240" w:lineRule="auto"/>
        <w:jc w:val="right"/>
        <w:rPr>
          <w:rFonts w:ascii="Times New Roman" w:hAnsi="Times New Roman" w:cs="Times New Roman"/>
          <w:sz w:val="24"/>
          <w:szCs w:val="24"/>
          <w:highlight w:val="white"/>
        </w:rPr>
      </w:pPr>
      <w:r w:rsidRPr="00AF131D">
        <w:rPr>
          <w:rFonts w:ascii="Times New Roman" w:hAnsi="Times New Roman" w:cs="Times New Roman"/>
          <w:sz w:val="24"/>
          <w:szCs w:val="24"/>
          <w:highlight w:val="white"/>
        </w:rPr>
        <w:t>Республики Башкортостан</w:t>
      </w:r>
    </w:p>
    <w:p w:rsidR="00AF131D" w:rsidRPr="00AF131D" w:rsidRDefault="00AF131D" w:rsidP="00AF131D">
      <w:pPr>
        <w:spacing w:after="0" w:line="240" w:lineRule="auto"/>
        <w:jc w:val="right"/>
        <w:rPr>
          <w:rFonts w:ascii="Times New Roman" w:hAnsi="Times New Roman" w:cs="Times New Roman"/>
          <w:sz w:val="24"/>
          <w:szCs w:val="24"/>
          <w:highlight w:val="white"/>
        </w:rPr>
      </w:pPr>
      <w:r w:rsidRPr="00AF131D">
        <w:rPr>
          <w:rFonts w:ascii="Times New Roman" w:hAnsi="Times New Roman" w:cs="Times New Roman"/>
          <w:sz w:val="24"/>
          <w:szCs w:val="24"/>
          <w:highlight w:val="white"/>
        </w:rPr>
        <w:t>от _________№ _______</w:t>
      </w:r>
    </w:p>
    <w:p w:rsidR="00AF131D" w:rsidRPr="00C8797D" w:rsidRDefault="00C8797D" w:rsidP="00C8797D">
      <w:pPr>
        <w:tabs>
          <w:tab w:val="left" w:pos="3240"/>
        </w:tabs>
        <w:spacing w:after="0" w:line="240" w:lineRule="auto"/>
        <w:rPr>
          <w:rFonts w:ascii="Times New Roman" w:hAnsi="Times New Roman" w:cs="Times New Roman"/>
          <w:b/>
          <w:sz w:val="16"/>
          <w:szCs w:val="16"/>
          <w:highlight w:val="white"/>
        </w:rPr>
      </w:pPr>
      <w:r>
        <w:rPr>
          <w:rFonts w:ascii="Times New Roman" w:hAnsi="Times New Roman" w:cs="Times New Roman"/>
          <w:b/>
          <w:highlight w:val="white"/>
        </w:rPr>
        <w:tab/>
      </w:r>
    </w:p>
    <w:p w:rsidR="00AF131D" w:rsidRPr="00C8797D" w:rsidRDefault="00AF131D" w:rsidP="00AF131D">
      <w:pPr>
        <w:spacing w:after="0" w:line="240" w:lineRule="auto"/>
        <w:rPr>
          <w:rFonts w:ascii="Times New Roman" w:hAnsi="Times New Roman" w:cs="Times New Roman"/>
          <w:b/>
          <w:sz w:val="16"/>
          <w:szCs w:val="16"/>
          <w:highlight w:val="white"/>
        </w:rPr>
      </w:pPr>
    </w:p>
    <w:p w:rsidR="00AF131D" w:rsidRPr="00AF131D" w:rsidRDefault="00AF131D" w:rsidP="00AF131D">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ПОЛОЖЕНИЕ</w:t>
      </w:r>
    </w:p>
    <w:p w:rsidR="00AF131D" w:rsidRPr="00AF131D" w:rsidRDefault="00AF131D" w:rsidP="00AF131D">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ОБ ОРГАНИЗАЦИИ ТРАНСПОРТНОГО ОБСЛУЖИВАНИЯ НАСЕЛЕНИЯ ПАССАЖИРСКИМ АВТОМОБИЛЬНЫМ ТРАНСПОРТОМ НА ТЕРРИТОРИИ МУНИЦИПАЛЬНОГО РАЙОНА БЕЛЕБЕЕВСКИЙ РАЙОН РЕСПУБЛИКИ БАШКОРТОСТАН</w:t>
      </w:r>
    </w:p>
    <w:p w:rsidR="00AF131D" w:rsidRPr="00AF131D" w:rsidRDefault="00AF131D" w:rsidP="00AF131D">
      <w:pPr>
        <w:spacing w:after="0" w:line="240" w:lineRule="auto"/>
        <w:rPr>
          <w:rFonts w:ascii="Times New Roman" w:hAnsi="Times New Roman" w:cs="Times New Roman"/>
          <w:sz w:val="28"/>
          <w:szCs w:val="28"/>
          <w:highlight w:val="white"/>
        </w:rPr>
      </w:pPr>
    </w:p>
    <w:p w:rsidR="00AF131D" w:rsidRPr="00AF131D" w:rsidRDefault="00AF131D" w:rsidP="00AF131D">
      <w:pPr>
        <w:spacing w:after="0" w:line="240" w:lineRule="auto"/>
        <w:jc w:val="center"/>
        <w:rPr>
          <w:rFonts w:ascii="Times New Roman" w:hAnsi="Times New Roman" w:cs="Times New Roman"/>
          <w:b/>
          <w:sz w:val="28"/>
          <w:szCs w:val="28"/>
          <w:highlight w:val="white"/>
        </w:rPr>
      </w:pPr>
      <w:r w:rsidRPr="00AF131D">
        <w:rPr>
          <w:rFonts w:ascii="Times New Roman" w:hAnsi="Times New Roman" w:cs="Times New Roman"/>
          <w:b/>
          <w:sz w:val="28"/>
          <w:szCs w:val="28"/>
          <w:highlight w:val="white"/>
        </w:rPr>
        <w:t>1. Общие положения</w:t>
      </w:r>
    </w:p>
    <w:p w:rsidR="00AF131D" w:rsidRPr="00C8797D" w:rsidRDefault="00AF131D" w:rsidP="00AF131D">
      <w:pPr>
        <w:spacing w:after="0" w:line="240" w:lineRule="auto"/>
        <w:rPr>
          <w:rFonts w:ascii="Times New Roman" w:hAnsi="Times New Roman" w:cs="Times New Roman"/>
          <w:sz w:val="12"/>
          <w:szCs w:val="12"/>
          <w:highlight w:val="white"/>
        </w:rPr>
      </w:pP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10.12.1995 № 196-ФЗ «О безопасности дорожного движения», с Федеральным законом от 06.10.2003 № 131-ФЗ «Об общих принципах организации местного самоуправления в Российской Федерации», </w:t>
      </w:r>
      <w:bookmarkStart w:id="0" w:name="_Hlk398195841"/>
      <w:r w:rsidRPr="00791EE3">
        <w:rPr>
          <w:rFonts w:ascii="Times New Roman" w:hAnsi="Times New Roman" w:cs="Times New Roman"/>
          <w:sz w:val="28"/>
          <w:szCs w:val="28"/>
          <w:highlight w:val="white"/>
        </w:rPr>
        <w:t xml:space="preserve">Федеральным законом от 08.11.2007 № 259-ФЗ «Устав </w:t>
      </w:r>
      <w:bookmarkEnd w:id="0"/>
      <w:r w:rsidRPr="00791EE3">
        <w:rPr>
          <w:rFonts w:ascii="Times New Roman" w:hAnsi="Times New Roman" w:cs="Times New Roman"/>
          <w:sz w:val="28"/>
          <w:szCs w:val="28"/>
          <w:highlight w:val="white"/>
        </w:rPr>
        <w:t>автомобильного транспорта и городского наземного электрического транспорта»,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Уставом муниципального района Белебеевский район Республики Башкортостан.</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1.2. Настоящее Положение регулирует отношения, связанные с организацией транспортного обслуживания населения автомобильным транспортом на территории муниципального района Белебеевский район Республики Башкортостан (далее – муниципальный район) и определяет правовые и организационные основы обслуживания населения пассажирским автомобильным транспортом, устанавливает единый порядок организации пассажирских перевозок, а также требования к юридическим лицам и индивидуальным предпринимателям, осуществляющим транспортные услуги по перевозке пассажиров автобусами по регулярным маршрутам общего пользования в муниципальном сообщении.</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1.3. </w:t>
      </w:r>
      <w:bookmarkStart w:id="1" w:name="_Hlk398196348"/>
      <w:r w:rsidRPr="00791EE3">
        <w:rPr>
          <w:rFonts w:ascii="Times New Roman" w:hAnsi="Times New Roman" w:cs="Times New Roman"/>
          <w:sz w:val="28"/>
          <w:szCs w:val="28"/>
          <w:highlight w:val="white"/>
        </w:rPr>
        <w:t>Действие настоящего Положения</w:t>
      </w:r>
      <w:bookmarkEnd w:id="1"/>
      <w:r w:rsidRPr="00791EE3">
        <w:rPr>
          <w:rFonts w:ascii="Times New Roman" w:hAnsi="Times New Roman" w:cs="Times New Roman"/>
          <w:sz w:val="28"/>
          <w:szCs w:val="28"/>
          <w:highlight w:val="white"/>
        </w:rPr>
        <w:t xml:space="preserve"> распространяется на все юридические лица независимо от их организационно-правовой формы и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на территории муниципального района, а также на муниципальные контрольные (надзорные) органы, наделенные полномочиями в сфере организации и работы пассажирского транспорта.</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1.4. Действие настоящего Положения подлежит обязательному исполнению на всей территории муниципального района</w:t>
      </w:r>
      <w:r w:rsidRPr="00791EE3">
        <w:rPr>
          <w:rFonts w:ascii="Times New Roman" w:hAnsi="Times New Roman" w:cs="Times New Roman"/>
          <w:i/>
          <w:iCs/>
          <w:sz w:val="28"/>
          <w:szCs w:val="28"/>
          <w:highlight w:val="white"/>
        </w:rPr>
        <w:t>.</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rPr>
        <w:t>1.5.  Настоящее Положение разработано в целях:</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lang w:bidi="ru-RU"/>
        </w:rPr>
        <w:t>- с</w:t>
      </w:r>
      <w:r w:rsidRPr="00791EE3">
        <w:rPr>
          <w:rFonts w:ascii="Times New Roman" w:hAnsi="Times New Roman" w:cs="Times New Roman"/>
          <w:sz w:val="28"/>
          <w:szCs w:val="28"/>
          <w:highlight w:val="white"/>
        </w:rPr>
        <w:t>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rPr>
        <w:lastRenderedPageBreak/>
        <w:t xml:space="preserve">- </w:t>
      </w:r>
      <w:r w:rsidRPr="00791EE3">
        <w:rPr>
          <w:rFonts w:ascii="Times New Roman" w:hAnsi="Times New Roman" w:cs="Times New Roman"/>
          <w:sz w:val="28"/>
          <w:szCs w:val="28"/>
          <w:highlight w:val="white"/>
          <w:lang w:bidi="ru-RU"/>
        </w:rPr>
        <w:t>повышения уровня качества транспортных услуг;</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sz w:val="28"/>
          <w:szCs w:val="28"/>
          <w:highlight w:val="white"/>
        </w:rPr>
        <w:t>создания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 и снижения ущерба от этих происшествий;</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sz w:val="28"/>
          <w:szCs w:val="28"/>
          <w:highlight w:val="white"/>
        </w:rPr>
        <w:t>распределения прав, обязанностей и ответственности органов местного самоуправления и перевозчиков, а также порядка их взаимоотношений при осуществлении пассажирских перевозок;</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lang w:bidi="ru-RU"/>
        </w:rPr>
      </w:pPr>
      <w:r w:rsidRPr="00791EE3">
        <w:rPr>
          <w:rFonts w:ascii="Times New Roman" w:hAnsi="Times New Roman" w:cs="Times New Roman"/>
          <w:sz w:val="28"/>
          <w:szCs w:val="28"/>
          <w:highlight w:val="white"/>
        </w:rPr>
        <w:t>- создания добросовестной конкуренции среди юридических лиц и индивидуальных предпринимателей, занимающихся перевозкой пассажиров на маршрутах, находящихся на территории муниципального района;</w:t>
      </w:r>
    </w:p>
    <w:p w:rsidR="00AF131D" w:rsidRPr="00791EE3" w:rsidRDefault="00AF131D" w:rsidP="00CC20C1">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z w:val="28"/>
          <w:szCs w:val="28"/>
          <w:highlight w:val="white"/>
          <w:lang w:bidi="ru-RU"/>
        </w:rPr>
        <w:t>- создания равных условий и возможностей осуществления пассажирских перевозок на маршрутах перевозчиками независимо от их организационно-правовой формы, предложивших наиболее безопасные и комфортные условия перевозки пассажиров;</w:t>
      </w:r>
    </w:p>
    <w:p w:rsidR="00AF131D" w:rsidRPr="00791EE3" w:rsidRDefault="00AF131D" w:rsidP="00CC20C1">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pacing w:val="2"/>
          <w:sz w:val="28"/>
          <w:szCs w:val="28"/>
          <w:highlight w:val="white"/>
          <w:lang w:bidi="ru-RU"/>
        </w:rPr>
        <w:t xml:space="preserve">- </w:t>
      </w:r>
      <w:r w:rsidRPr="00791EE3">
        <w:rPr>
          <w:rFonts w:ascii="Times New Roman" w:hAnsi="Times New Roman" w:cs="Times New Roman"/>
          <w:sz w:val="28"/>
          <w:szCs w:val="28"/>
          <w:highlight w:val="white"/>
        </w:rPr>
        <w:t>организации контроля за соблюдением законодательства в сфере транспортного обслуживания населения;</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pacing w:val="2"/>
          <w:sz w:val="28"/>
          <w:szCs w:val="28"/>
          <w:highlight w:val="white"/>
          <w:lang w:bidi="ru-RU"/>
        </w:rPr>
        <w:t xml:space="preserve">- </w:t>
      </w:r>
      <w:r w:rsidRPr="00791EE3">
        <w:rPr>
          <w:rFonts w:ascii="Times New Roman" w:hAnsi="Times New Roman" w:cs="Times New Roman"/>
          <w:sz w:val="28"/>
          <w:szCs w:val="28"/>
          <w:highlight w:val="white"/>
        </w:rPr>
        <w:t>организации контроля по допуску к перевозкам пассажиров по маршрутам компетентных и профессионально подготовленных работников;</w:t>
      </w:r>
    </w:p>
    <w:p w:rsidR="00AF131D" w:rsidRPr="00791EE3" w:rsidRDefault="00AF131D" w:rsidP="00CC20C1">
      <w:pPr>
        <w:spacing w:after="0" w:line="240" w:lineRule="auto"/>
        <w:ind w:firstLine="708"/>
        <w:jc w:val="both"/>
        <w:rPr>
          <w:rFonts w:ascii="Times New Roman" w:hAnsi="Times New Roman" w:cs="Times New Roman"/>
          <w:spacing w:val="2"/>
          <w:sz w:val="28"/>
          <w:szCs w:val="28"/>
          <w:highlight w:val="white"/>
          <w:lang w:bidi="ru-RU"/>
        </w:rPr>
      </w:pPr>
      <w:r w:rsidRPr="00791EE3">
        <w:rPr>
          <w:rFonts w:ascii="Times New Roman" w:hAnsi="Times New Roman" w:cs="Times New Roman"/>
          <w:sz w:val="28"/>
          <w:szCs w:val="28"/>
          <w:highlight w:val="white"/>
        </w:rPr>
        <w:t>- координации деятельности органов местного самоуправления, транспортных и дорожных (организаций) служб.</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lang w:bidi="ru-RU"/>
        </w:rPr>
      </w:pPr>
      <w:r w:rsidRPr="00791EE3">
        <w:rPr>
          <w:rFonts w:ascii="Times New Roman" w:hAnsi="Times New Roman" w:cs="Times New Roman"/>
          <w:sz w:val="28"/>
          <w:szCs w:val="28"/>
          <w:highlight w:val="white"/>
          <w:lang w:bidi="ru-RU"/>
        </w:rPr>
        <w:t>1.6. Для целей настоящего Положения используются следующие понятия:</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lang w:bidi="ru-RU"/>
        </w:rPr>
      </w:pPr>
      <w:r w:rsidRPr="00791EE3">
        <w:rPr>
          <w:rFonts w:ascii="Times New Roman" w:hAnsi="Times New Roman" w:cs="Times New Roman"/>
          <w:b/>
          <w:sz w:val="28"/>
          <w:szCs w:val="28"/>
          <w:highlight w:val="white"/>
          <w:lang w:bidi="ru-RU"/>
        </w:rPr>
        <w:t>транспортное обслуживание населения</w:t>
      </w:r>
      <w:r w:rsidRPr="00791EE3">
        <w:rPr>
          <w:rFonts w:ascii="Times New Roman" w:hAnsi="Times New Roman" w:cs="Times New Roman"/>
          <w:sz w:val="28"/>
          <w:szCs w:val="28"/>
          <w:highlight w:val="white"/>
          <w:lang w:bidi="ru-RU"/>
        </w:rPr>
        <w:t xml:space="preserve"> - предоставление услуг по перевозке пассажиров и багажа транспортом общего пользования;</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lang w:bidi="ru-RU"/>
        </w:rPr>
        <w:t>организация транспортного обслуживания</w:t>
      </w:r>
      <w:r w:rsidRPr="00791EE3">
        <w:rPr>
          <w:rFonts w:ascii="Times New Roman" w:hAnsi="Times New Roman" w:cs="Times New Roman"/>
          <w:sz w:val="28"/>
          <w:szCs w:val="28"/>
          <w:highlight w:val="white"/>
          <w:lang w:bidi="ru-RU"/>
        </w:rPr>
        <w:t xml:space="preserve">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rsidR="00AF131D" w:rsidRPr="00791EE3" w:rsidRDefault="00AF131D" w:rsidP="00CC20C1">
      <w:pPr>
        <w:spacing w:after="0" w:line="240" w:lineRule="auto"/>
        <w:ind w:firstLine="708"/>
        <w:jc w:val="both"/>
        <w:rPr>
          <w:rFonts w:ascii="Times New Roman" w:hAnsi="Times New Roman" w:cs="Times New Roman"/>
          <w:b/>
          <w:spacing w:val="2"/>
          <w:sz w:val="28"/>
          <w:szCs w:val="28"/>
          <w:highlight w:val="white"/>
          <w:lang w:bidi="ru-RU"/>
        </w:rPr>
      </w:pPr>
      <w:r w:rsidRPr="00791EE3">
        <w:rPr>
          <w:rFonts w:ascii="Times New Roman" w:hAnsi="Times New Roman" w:cs="Times New Roman"/>
          <w:b/>
          <w:sz w:val="28"/>
          <w:szCs w:val="28"/>
          <w:highlight w:val="white"/>
        </w:rPr>
        <w:t>муниципальный маршрут -</w:t>
      </w:r>
      <w:r w:rsidRPr="00791EE3">
        <w:rPr>
          <w:rFonts w:ascii="Times New Roman" w:hAnsi="Times New Roman" w:cs="Times New Roman"/>
          <w:sz w:val="28"/>
          <w:szCs w:val="28"/>
          <w:highlight w:val="white"/>
        </w:rPr>
        <w:t xml:space="preserve"> маршрут регулярных перевозок, проходящий в пределах поселения, городского округа или по территории двух и более поселений в границах одного муниципального образования;</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lang w:bidi="ru-RU"/>
        </w:rPr>
      </w:pPr>
      <w:r w:rsidRPr="00791EE3">
        <w:rPr>
          <w:rFonts w:ascii="Times New Roman" w:hAnsi="Times New Roman" w:cs="Times New Roman"/>
          <w:b/>
          <w:sz w:val="28"/>
          <w:szCs w:val="28"/>
          <w:highlight w:val="white"/>
          <w:lang w:bidi="ru-RU"/>
        </w:rPr>
        <w:t>реестр маршрутов регулярного сообщения</w:t>
      </w: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b/>
          <w:sz w:val="28"/>
          <w:szCs w:val="28"/>
          <w:highlight w:val="white"/>
          <w:lang w:bidi="ru-RU"/>
        </w:rPr>
        <w:t>-</w:t>
      </w:r>
      <w:r w:rsidRPr="00791EE3">
        <w:rPr>
          <w:rFonts w:ascii="Times New Roman" w:hAnsi="Times New Roman" w:cs="Times New Roman"/>
          <w:sz w:val="28"/>
          <w:szCs w:val="28"/>
          <w:highlight w:val="white"/>
          <w:lang w:bidi="ru-RU"/>
        </w:rPr>
        <w:t xml:space="preserve"> установленный правовым актом администрации муниципального района</w:t>
      </w:r>
      <w:r w:rsidRPr="00791EE3">
        <w:rPr>
          <w:rFonts w:ascii="Times New Roman" w:hAnsi="Times New Roman" w:cs="Times New Roman"/>
          <w:i/>
          <w:sz w:val="28"/>
          <w:szCs w:val="28"/>
          <w:highlight w:val="white"/>
          <w:lang w:bidi="ru-RU"/>
        </w:rPr>
        <w:t xml:space="preserve"> </w:t>
      </w:r>
      <w:r w:rsidRPr="00791EE3">
        <w:rPr>
          <w:rFonts w:ascii="Times New Roman" w:hAnsi="Times New Roman" w:cs="Times New Roman"/>
          <w:sz w:val="28"/>
          <w:szCs w:val="28"/>
          <w:highlight w:val="white"/>
          <w:lang w:bidi="ru-RU"/>
        </w:rPr>
        <w:t>перечень маршрутов регулярного сообщения;</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рейс</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w:t>
      </w:r>
      <w:r w:rsidRPr="00791EE3">
        <w:rPr>
          <w:rFonts w:ascii="Times New Roman" w:hAnsi="Times New Roman" w:cs="Times New Roman"/>
          <w:sz w:val="28"/>
          <w:szCs w:val="28"/>
          <w:highlight w:val="white"/>
        </w:rPr>
        <w:t xml:space="preserve"> путь следования транспортного средства от начального до конечного пункта маршрута;</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начальный остановочный пункт - </w:t>
      </w:r>
      <w:r w:rsidRPr="00791EE3">
        <w:rPr>
          <w:rFonts w:ascii="Times New Roman" w:hAnsi="Times New Roman" w:cs="Times New Roman"/>
          <w:sz w:val="28"/>
          <w:szCs w:val="28"/>
          <w:highlight w:val="white"/>
        </w:rPr>
        <w:t>первый по времени отправления транспортного средства остановочный пункт, который указан в расписании</w:t>
      </w:r>
      <w:r w:rsidR="00B05108">
        <w:rPr>
          <w:rFonts w:ascii="Times New Roman" w:hAnsi="Times New Roman" w:cs="Times New Roman"/>
          <w:sz w:val="28"/>
          <w:szCs w:val="28"/>
          <w:highlight w:val="white"/>
        </w:rPr>
        <w:t xml:space="preserve"> движения автобусов</w:t>
      </w:r>
      <w:r w:rsidRPr="00791EE3">
        <w:rPr>
          <w:rFonts w:ascii="Times New Roman" w:hAnsi="Times New Roman" w:cs="Times New Roman"/>
          <w:sz w:val="28"/>
          <w:szCs w:val="28"/>
          <w:highlight w:val="white"/>
        </w:rPr>
        <w:t>;</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конечный остановочный пункт</w:t>
      </w:r>
      <w:r w:rsidRPr="00791EE3">
        <w:rPr>
          <w:rFonts w:ascii="Times New Roman" w:hAnsi="Times New Roman" w:cs="Times New Roman"/>
          <w:sz w:val="28"/>
          <w:szCs w:val="28"/>
          <w:highlight w:val="white"/>
        </w:rPr>
        <w:t xml:space="preserve"> - последний остановочный пункт, который указан в расписании;</w:t>
      </w:r>
    </w:p>
    <w:p w:rsidR="00AF131D" w:rsidRPr="00791EE3" w:rsidRDefault="00AF131D" w:rsidP="00B05108">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владелец объекта транспортной инфраструктуры</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w:t>
      </w:r>
      <w:r w:rsidRPr="00791EE3">
        <w:rPr>
          <w:rFonts w:ascii="Times New Roman" w:hAnsi="Times New Roman" w:cs="Times New Roman"/>
          <w:sz w:val="28"/>
          <w:szCs w:val="28"/>
          <w:highlight w:val="white"/>
        </w:rPr>
        <w:t xml:space="preserve"> лицо, владеющее объектом транспортной инфраструктуры на праве собственности или ином праве;</w:t>
      </w:r>
    </w:p>
    <w:p w:rsidR="00AF131D" w:rsidRPr="00791EE3" w:rsidRDefault="00AF131D" w:rsidP="00791EE3">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свидетельство об осуществлении перевозок по маршруту регулярных перевозок</w:t>
      </w:r>
      <w:r w:rsidRPr="00791EE3">
        <w:rPr>
          <w:rFonts w:ascii="Times New Roman" w:hAnsi="Times New Roman" w:cs="Times New Roman"/>
          <w:sz w:val="28"/>
          <w:szCs w:val="28"/>
          <w:highlight w:val="white"/>
        </w:rPr>
        <w:t xml:space="preserve"> </w:t>
      </w:r>
      <w:r w:rsidRPr="00791EE3">
        <w:rPr>
          <w:rFonts w:ascii="Times New Roman" w:hAnsi="Times New Roman" w:cs="Times New Roman"/>
          <w:b/>
          <w:sz w:val="28"/>
          <w:szCs w:val="28"/>
          <w:highlight w:val="white"/>
        </w:rPr>
        <w:t xml:space="preserve">- </w:t>
      </w:r>
      <w:r w:rsidRPr="00791EE3">
        <w:rPr>
          <w:rFonts w:ascii="Times New Roman" w:hAnsi="Times New Roman" w:cs="Times New Roman"/>
          <w:sz w:val="28"/>
          <w:szCs w:val="28"/>
          <w:highlight w:val="white"/>
        </w:rPr>
        <w:t>документ, подтверждающий право осуществления регулярных перевозок по нерегулируемым тарифам по маршруту регулярных перевозок;</w:t>
      </w:r>
    </w:p>
    <w:p w:rsidR="00AF131D" w:rsidRPr="00791EE3" w:rsidRDefault="00AF131D" w:rsidP="00CC20C1">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lastRenderedPageBreak/>
        <w:t xml:space="preserve">карта маршрута регулярных перевозок - </w:t>
      </w:r>
      <w:r w:rsidRPr="00791EE3">
        <w:rPr>
          <w:rFonts w:ascii="Times New Roman" w:hAnsi="Times New Roman" w:cs="Times New Roman"/>
          <w:sz w:val="28"/>
          <w:szCs w:val="28"/>
          <w:highlight w:val="white"/>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F131D" w:rsidRPr="00791EE3" w:rsidRDefault="00AF131D" w:rsidP="00CC20C1">
      <w:pPr>
        <w:spacing w:after="0" w:line="240" w:lineRule="auto"/>
        <w:ind w:firstLine="540"/>
        <w:jc w:val="both"/>
        <w:rPr>
          <w:rFonts w:ascii="Times New Roman" w:hAnsi="Times New Roman" w:cs="Times New Roman"/>
          <w:b/>
          <w:spacing w:val="2"/>
          <w:sz w:val="28"/>
          <w:szCs w:val="28"/>
          <w:highlight w:val="white"/>
          <w:lang w:bidi="ru-RU"/>
        </w:rPr>
      </w:pPr>
      <w:r w:rsidRPr="00791EE3">
        <w:rPr>
          <w:rFonts w:ascii="Times New Roman" w:hAnsi="Times New Roman" w:cs="Times New Roman"/>
          <w:b/>
          <w:sz w:val="28"/>
          <w:szCs w:val="28"/>
          <w:highlight w:val="white"/>
        </w:rPr>
        <w:t>водитель маршрутного транспортного средства</w:t>
      </w:r>
      <w:r w:rsidRPr="00791EE3">
        <w:rPr>
          <w:rFonts w:ascii="Times New Roman" w:hAnsi="Times New Roman" w:cs="Times New Roman"/>
          <w:sz w:val="28"/>
          <w:szCs w:val="28"/>
          <w:highlight w:val="white"/>
        </w:rPr>
        <w:t xml:space="preserve"> - лицо, управляющее транспортным средством общего пользования (автобус), предназначенное для перевозки по дорогам людей, и движущееся по установленному маршруту с обозначенными местами остановок;</w:t>
      </w:r>
    </w:p>
    <w:p w:rsidR="00AF131D" w:rsidRPr="00791EE3" w:rsidRDefault="00AF131D" w:rsidP="00CC20C1">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паспорт маршрута регулярных перевозок</w:t>
      </w:r>
      <w:r w:rsidRPr="00791EE3">
        <w:rPr>
          <w:rFonts w:ascii="Times New Roman" w:hAnsi="Times New Roman" w:cs="Times New Roman"/>
          <w:sz w:val="28"/>
          <w:szCs w:val="28"/>
          <w:highlight w:val="white"/>
        </w:rPr>
        <w:t xml:space="preserve"> - документ, включающий в себя сведения о маршруте регулярных перевозок и сведения о перевозках по данному маршруту;</w:t>
      </w:r>
    </w:p>
    <w:p w:rsidR="00AF131D" w:rsidRPr="00791EE3" w:rsidRDefault="00AF131D" w:rsidP="00CC20C1">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регулярные перевозки по регулируемым тарифам</w:t>
      </w:r>
      <w:r w:rsidRPr="00791EE3">
        <w:rPr>
          <w:rFonts w:ascii="Times New Roman" w:hAnsi="Times New Roman" w:cs="Times New Roman"/>
          <w:sz w:val="28"/>
          <w:szCs w:val="28"/>
          <w:highlight w:val="white"/>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AF131D" w:rsidRPr="00791EE3" w:rsidRDefault="00AF131D" w:rsidP="00CC20C1">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регулярные перевозки по нерегулируемым тарифам</w:t>
      </w:r>
      <w:r w:rsidRPr="00791EE3">
        <w:rPr>
          <w:rFonts w:ascii="Times New Roman" w:hAnsi="Times New Roman" w:cs="Times New Roman"/>
          <w:sz w:val="28"/>
          <w:szCs w:val="28"/>
          <w:highlight w:val="white"/>
        </w:rPr>
        <w:t xml:space="preserve"> - регулярные перевозки, осуществляемые с применением тарифов, установленных перевозчиком;</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lang w:bidi="ru-RU"/>
        </w:rPr>
        <w:t>организатор пассажирских перевозок</w:t>
      </w:r>
      <w:r w:rsidRPr="00791EE3">
        <w:rPr>
          <w:rFonts w:ascii="Times New Roman" w:hAnsi="Times New Roman" w:cs="Times New Roman"/>
          <w:sz w:val="28"/>
          <w:szCs w:val="28"/>
          <w:highlight w:val="white"/>
          <w:lang w:bidi="ru-RU"/>
        </w:rPr>
        <w:t xml:space="preserve"> </w:t>
      </w:r>
      <w:r w:rsidRPr="00791EE3">
        <w:rPr>
          <w:rFonts w:ascii="Times New Roman" w:hAnsi="Times New Roman" w:cs="Times New Roman"/>
          <w:b/>
          <w:sz w:val="28"/>
          <w:szCs w:val="28"/>
          <w:highlight w:val="white"/>
          <w:lang w:bidi="ru-RU"/>
        </w:rPr>
        <w:t xml:space="preserve">- </w:t>
      </w:r>
      <w:r w:rsidRPr="00791EE3">
        <w:rPr>
          <w:rFonts w:ascii="Times New Roman" w:hAnsi="Times New Roman" w:cs="Times New Roman"/>
          <w:sz w:val="28"/>
          <w:szCs w:val="28"/>
          <w:highlight w:val="white"/>
        </w:rPr>
        <w:t>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участники договора простого товарищества</w:t>
      </w:r>
      <w:r w:rsidRPr="00791EE3">
        <w:rPr>
          <w:rFonts w:ascii="Times New Roman" w:hAnsi="Times New Roman" w:cs="Times New Roman"/>
          <w:sz w:val="28"/>
          <w:szCs w:val="28"/>
          <w:highlight w:val="white"/>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Положением;</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rPr>
        <w:t>уполномоченный участник договора простого товарищества</w:t>
      </w:r>
      <w:r w:rsidRPr="00791EE3">
        <w:rPr>
          <w:rFonts w:ascii="Times New Roman" w:hAnsi="Times New Roman" w:cs="Times New Roman"/>
          <w:sz w:val="28"/>
          <w:szCs w:val="28"/>
          <w:highlight w:val="white"/>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b/>
          <w:sz w:val="28"/>
          <w:szCs w:val="28"/>
          <w:highlight w:val="white"/>
          <w:shd w:val="clear" w:color="auto" w:fill="00B0F0"/>
        </w:rPr>
        <w:t>линия -</w:t>
      </w:r>
      <w:r w:rsidRPr="00791EE3">
        <w:rPr>
          <w:rFonts w:ascii="Times New Roman" w:hAnsi="Times New Roman" w:cs="Times New Roman"/>
          <w:sz w:val="28"/>
          <w:szCs w:val="28"/>
          <w:highlight w:val="white"/>
          <w:shd w:val="clear" w:color="auto" w:fill="00B0F0"/>
        </w:rPr>
        <w:t xml:space="preserve"> установленное расписанием направление движения автомобильного транспорта в рамках муниципального маршрута</w:t>
      </w:r>
      <w:r w:rsidR="00B05108">
        <w:rPr>
          <w:rFonts w:ascii="Times New Roman" w:hAnsi="Times New Roman" w:cs="Times New Roman"/>
          <w:sz w:val="28"/>
          <w:szCs w:val="28"/>
          <w:highlight w:val="white"/>
          <w:shd w:val="clear" w:color="auto" w:fill="00B0F0"/>
        </w:rPr>
        <w:t>;</w:t>
      </w:r>
      <w:r w:rsidRPr="00791EE3">
        <w:rPr>
          <w:rFonts w:ascii="Times New Roman" w:hAnsi="Times New Roman" w:cs="Times New Roman"/>
          <w:sz w:val="28"/>
          <w:szCs w:val="28"/>
          <w:highlight w:val="white"/>
        </w:rPr>
        <w:t xml:space="preserve">  </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автоматизированная информационная система учета и оплаты проезда в общественном транспорте (система взимания платы за проезд) (далее - Система)</w:t>
      </w:r>
      <w:r w:rsidRPr="00791EE3">
        <w:rPr>
          <w:rFonts w:ascii="Times New Roman" w:hAnsi="Times New Roman" w:cs="Times New Roman"/>
          <w:sz w:val="28"/>
          <w:szCs w:val="28"/>
          <w:highlight w:val="white"/>
          <w:shd w:val="clear" w:color="auto" w:fill="00B0F0"/>
        </w:rPr>
        <w:t xml:space="preserve"> – технологический комплекс, обеспечивающий возможность использования электронных средств платежа (электронных пластиковых карт) для оплаты проезда пассажиров и перевозки багажа на общественном транспорте, осуществления безналичных расчетов, учета проданны</w:t>
      </w:r>
      <w:r w:rsidR="00B05108">
        <w:rPr>
          <w:rFonts w:ascii="Times New Roman" w:hAnsi="Times New Roman" w:cs="Times New Roman"/>
          <w:sz w:val="28"/>
          <w:szCs w:val="28"/>
          <w:highlight w:val="white"/>
          <w:shd w:val="clear" w:color="auto" w:fill="00B0F0"/>
        </w:rPr>
        <w:t>х билетов и совершенных поездок;</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терминальное оборудование</w:t>
      </w:r>
      <w:r w:rsidRPr="00791EE3">
        <w:rPr>
          <w:rFonts w:ascii="Times New Roman" w:hAnsi="Times New Roman" w:cs="Times New Roman"/>
          <w:sz w:val="28"/>
          <w:szCs w:val="28"/>
          <w:highlight w:val="white"/>
          <w:shd w:val="clear" w:color="auto" w:fill="00B0F0"/>
        </w:rPr>
        <w:t xml:space="preserve"> - специализированное устройство, переносное или стационарно установленное в транспортном средстве перевозчика, предназначенное для регистрации проезда в данном транспортном средстве по установленному тарифу посредством электронных средств платежа</w:t>
      </w:r>
      <w:r w:rsidR="00B05108">
        <w:rPr>
          <w:rFonts w:ascii="Times New Roman" w:hAnsi="Times New Roman" w:cs="Times New Roman"/>
          <w:sz w:val="28"/>
          <w:szCs w:val="28"/>
          <w:highlight w:val="white"/>
          <w:shd w:val="clear" w:color="auto" w:fill="00B0F0"/>
        </w:rPr>
        <w:t xml:space="preserve"> (электронных пластиковых карт);</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b/>
          <w:sz w:val="28"/>
          <w:szCs w:val="28"/>
          <w:highlight w:val="white"/>
          <w:shd w:val="clear" w:color="auto" w:fill="00B0F0"/>
        </w:rPr>
        <w:t xml:space="preserve">региональная навигационная информационная система Республики Башкортостан (далее - РНИС) </w:t>
      </w:r>
      <w:r w:rsidRPr="00791EE3">
        <w:rPr>
          <w:rFonts w:ascii="Times New Roman" w:hAnsi="Times New Roman" w:cs="Times New Roman"/>
          <w:sz w:val="28"/>
          <w:szCs w:val="28"/>
          <w:highlight w:val="white"/>
          <w:shd w:val="clear" w:color="auto" w:fill="00B0F0"/>
        </w:rPr>
        <w:t xml:space="preserve">- аппаратно-программный комплекс, предназначенный для получения, обработки, промежуточного хранения, </w:t>
      </w:r>
      <w:r w:rsidRPr="00791EE3">
        <w:rPr>
          <w:rFonts w:ascii="Times New Roman" w:hAnsi="Times New Roman" w:cs="Times New Roman"/>
          <w:sz w:val="28"/>
          <w:szCs w:val="28"/>
          <w:highlight w:val="white"/>
          <w:shd w:val="clear" w:color="auto" w:fill="00B0F0"/>
        </w:rPr>
        <w:lastRenderedPageBreak/>
        <w:t>маршрутизации и передачи в иные автоматизированные информационные системы телематической информации, получаемой от абонентского телематического терминала, установленного на транспортные сред</w:t>
      </w:r>
      <w:r w:rsidR="00B05108">
        <w:rPr>
          <w:rFonts w:ascii="Times New Roman" w:hAnsi="Times New Roman" w:cs="Times New Roman"/>
          <w:sz w:val="28"/>
          <w:szCs w:val="28"/>
          <w:highlight w:val="white"/>
          <w:shd w:val="clear" w:color="auto" w:fill="00B0F0"/>
        </w:rPr>
        <w:t>ства или иные подвижные объекты.</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Понятия «маршрут», «маршрут регулярных перевозок», «перевозчик», «пассажир», «расписание», «объекты транспортной инфраструктуры», «билет», «путевой лист», «ручная кладь», «остановочный пункт», «виды регулярных перевозок пассажиров и багажа», «лицензия», «автобус», «расписание (график) движения» применяются соответственно в значениях, указанных в статьях 2, 19 Федерального закона от 08.11.2007 № 259-ФЗ «Устав автомобильного транспорта и городского наземного электрического транспорта, статье 3 Федерального закона от 04.05.2011 № 99-ФЗ «О лицензировании отдельных видов деятельности».</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1.7. Основными принципами организации и осуществления транспортного обслуживания населения являются: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 безопасность при выполнении пассажирских перевозок;</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2) качественное транспортное обслуживание населения;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3) доступность транспортных услуг для населения;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4) гарантированность предоставления услуг транспортом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 создание единого транспортного пространства;</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 равный доступ на рынок транспортных услуг перевозчиков в едином правовом и экономическом порядке;</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rPr>
        <w:t>7) ответственность органов местного самоуправления муниципальных образований за обеспечение потребностей населения в пассажирских перевозках.</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shd w:val="clear" w:color="auto" w:fill="009933"/>
        </w:rPr>
        <w:t>8) результативность деятельности по организации транспортного обслуживания, достижение поставленных целей посредством реализации приоритетных задач.</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shd w:val="clear" w:color="auto" w:fill="00B0F0"/>
        </w:rPr>
        <w:t xml:space="preserve">9) открытость условий организации транспортного обслуживания населения, предоставление сведений об организации транспортного обслуживания населения по обоснованному требованию лица, заинтересованного в получении информации. </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9933"/>
        </w:rPr>
      </w:pPr>
      <w:r w:rsidRPr="00E770FA">
        <w:rPr>
          <w:rFonts w:ascii="Times New Roman" w:hAnsi="Times New Roman" w:cs="Times New Roman"/>
          <w:sz w:val="28"/>
          <w:szCs w:val="28"/>
        </w:rPr>
        <w:t xml:space="preserve">1.8. Автомобильные </w:t>
      </w:r>
      <w:r w:rsidRPr="00791EE3">
        <w:rPr>
          <w:rFonts w:ascii="Times New Roman" w:hAnsi="Times New Roman" w:cs="Times New Roman"/>
          <w:sz w:val="28"/>
          <w:szCs w:val="28"/>
          <w:highlight w:val="white"/>
        </w:rPr>
        <w:t>транспортные перевозки пассажиров и багажа на территории муниципального района осуществляются автобусами по регулярным маршрутам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1.9. Организация перевозок пассажиров автомобильным транспортом предусматривает:</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утверждение рациональных маршрутных схем, предусматривающих открытие новых и изменение существующих маршрутов, типов автотранспортных средств и их количества на маршрутах;</w:t>
      </w:r>
    </w:p>
    <w:p w:rsidR="00AF131D" w:rsidRPr="00791EE3" w:rsidRDefault="00AF131D" w:rsidP="00CC20C1">
      <w:pPr>
        <w:spacing w:after="0" w:line="240" w:lineRule="auto"/>
        <w:ind w:left="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формирование и утверждение маршрутов регулярных перевозок (далее - маршруты), утверждение минимальной и максимальной вместимости автобусов и их количества на маршрутах;</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создание условий для ожидания пассажирского автотранспорта, посадки и высадки пассажиров на остановочных пунктах;</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определение мест отстоя маршрутного автомобильного транспорта в межрейсовое время;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shd w:val="clear" w:color="auto" w:fill="00B0F0"/>
        </w:rPr>
      </w:pPr>
      <w:r w:rsidRPr="00791EE3">
        <w:rPr>
          <w:rFonts w:ascii="Times New Roman" w:hAnsi="Times New Roman" w:cs="Times New Roman"/>
          <w:sz w:val="28"/>
          <w:szCs w:val="28"/>
          <w:highlight w:val="white"/>
        </w:rPr>
        <w:lastRenderedPageBreak/>
        <w:t xml:space="preserve">- </w:t>
      </w:r>
      <w:r w:rsidRPr="00791EE3">
        <w:rPr>
          <w:rFonts w:ascii="Times New Roman" w:hAnsi="Times New Roman" w:cs="Times New Roman"/>
          <w:sz w:val="28"/>
          <w:szCs w:val="28"/>
          <w:highlight w:val="white"/>
          <w:shd w:val="clear" w:color="auto" w:fill="00B0F0"/>
        </w:rPr>
        <w:t xml:space="preserve">утверждение места расположения остановочных пунктов на регулярных маршрутах общего пользования; </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00B0F0"/>
        </w:rPr>
        <w:t>- запрещение или ограничение движения автобусов по</w:t>
      </w:r>
      <w:r w:rsidRPr="00791EE3">
        <w:rPr>
          <w:rFonts w:ascii="Times New Roman" w:hAnsi="Times New Roman" w:cs="Times New Roman"/>
          <w:sz w:val="28"/>
          <w:szCs w:val="28"/>
          <w:highlight w:val="white"/>
        </w:rPr>
        <w:t xml:space="preserve"> регулярным маршрутам общего пользования в случаях необеспечения безопасных условий перевозки пассажиров;</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согласование и изменение паспортов, схем и расписаний (графиков) движения автобусов по регулярным маршрутам общего пользования с доведением об этом до сведения заинтересованных лиц;</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утверждение времени начала и окончания работы автобусов на регулярных маршрутах общего пользования;</w:t>
      </w:r>
    </w:p>
    <w:p w:rsidR="00AF131D" w:rsidRPr="00791EE3" w:rsidRDefault="00AF131D" w:rsidP="00CC20C1">
      <w:pPr>
        <w:autoSpaceDE w:val="0"/>
        <w:autoSpaceDN w:val="0"/>
        <w:adjustRightInd w:val="0"/>
        <w:spacing w:after="0" w:line="240" w:lineRule="auto"/>
        <w:ind w:firstLine="540"/>
        <w:jc w:val="both"/>
        <w:outlineLvl w:val="1"/>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выдача свидетельства об осуществлении перевозок по муниципальному маршруту регулярных перевозок и карт соответствующего маршрута;</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контроль за осуществлением регулярных перевозок</w:t>
      </w:r>
      <w:r w:rsidR="00B05108">
        <w:rPr>
          <w:rFonts w:ascii="Times New Roman" w:hAnsi="Times New Roman" w:cs="Times New Roman"/>
          <w:sz w:val="28"/>
          <w:szCs w:val="28"/>
          <w:highlight w:val="white"/>
        </w:rPr>
        <w:t xml:space="preserve"> на основании выданного свидетельства и карты маршрута</w:t>
      </w:r>
      <w:r w:rsidRPr="00791EE3">
        <w:rPr>
          <w:rFonts w:ascii="Times New Roman" w:hAnsi="Times New Roman" w:cs="Times New Roman"/>
          <w:sz w:val="28"/>
          <w:szCs w:val="28"/>
          <w:highlight w:val="white"/>
        </w:rPr>
        <w:t>;</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выдачу разрешительных документов, подтверждающих право юридических лиц и индивидуальных предпринимателей по организации и осуществлению перевозки пассажиров по регулярным маршрутам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создание условий для контроля и (или) диспетчеризации пассажирского автотранспорта на регулярных маршрутах общего пользования с использованием системы навигационного позиционирования на базе ГЛОНАСС или ГЛОНАСС/GP</w:t>
      </w:r>
      <w:r w:rsidRPr="00791EE3">
        <w:rPr>
          <w:rFonts w:ascii="Times New Roman" w:hAnsi="Times New Roman" w:cs="Times New Roman"/>
          <w:sz w:val="28"/>
          <w:szCs w:val="28"/>
          <w:highlight w:val="white"/>
          <w:lang w:val="en-US"/>
        </w:rPr>
        <w:t>RS</w:t>
      </w:r>
      <w:r w:rsidRPr="00791EE3">
        <w:rPr>
          <w:rFonts w:ascii="Times New Roman" w:hAnsi="Times New Roman" w:cs="Times New Roman"/>
          <w:sz w:val="28"/>
          <w:szCs w:val="28"/>
          <w:highlight w:val="white"/>
        </w:rPr>
        <w:t xml:space="preserve"> посредством подключения к центру региональной навигационно-информационной системы Республики Башкортостан </w:t>
      </w:r>
      <w:bookmarkStart w:id="2" w:name="_Hlk409435131"/>
      <w:r w:rsidRPr="00791EE3">
        <w:rPr>
          <w:rFonts w:ascii="Times New Roman" w:hAnsi="Times New Roman" w:cs="Times New Roman"/>
          <w:sz w:val="28"/>
          <w:szCs w:val="28"/>
          <w:highlight w:val="white"/>
        </w:rPr>
        <w:t>и установки удаленных рабочих мест с доступом к РНИС в органах государственной власти РФ и РБ и органах местного самоуправления РБ;</w:t>
      </w:r>
    </w:p>
    <w:bookmarkEnd w:id="2"/>
    <w:p w:rsidR="00BE4CAF"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неукоснительное соблюдение установленных требований по организации и осуществлению перевозки пассажиров по регулярным маршрутам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изучение пассажиропотоков на регулярных маршрутах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выбор систем организации движения автобусов с использованием рациональных режимов труда водителей;</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населения информацией о начале, окончании и интервалах движения автобусов на всех остановочных пунктах на регулярных маршрутах общего пользования;</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населения информацией о возможных способах оплаты проезда;</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w:t>
      </w:r>
      <w:r w:rsidRPr="00791EE3">
        <w:rPr>
          <w:rFonts w:ascii="Times New Roman" w:hAnsi="Times New Roman" w:cs="Times New Roman"/>
          <w:sz w:val="28"/>
          <w:szCs w:val="28"/>
          <w:highlight w:val="white"/>
          <w:shd w:val="clear" w:color="auto" w:fill="009933"/>
        </w:rPr>
        <w:t xml:space="preserve"> обеспечение комфортабельности перевозки, соблюдение этики нравственных норм, правил учтивости и вежливости участниками перевозочного процесса. </w:t>
      </w:r>
    </w:p>
    <w:p w:rsidR="001A02E0" w:rsidRPr="00791EE3" w:rsidRDefault="001A02E0" w:rsidP="00791EE3">
      <w:pPr>
        <w:spacing w:after="0" w:line="240" w:lineRule="auto"/>
        <w:jc w:val="both"/>
        <w:rPr>
          <w:rFonts w:ascii="Times New Roman" w:hAnsi="Times New Roman" w:cs="Times New Roman"/>
          <w:sz w:val="28"/>
          <w:szCs w:val="28"/>
        </w:rPr>
      </w:pPr>
    </w:p>
    <w:p w:rsidR="00AF131D" w:rsidRPr="00791EE3" w:rsidRDefault="00AF131D" w:rsidP="00CC20C1">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2. Полномочия органов местного самоуправления в вопросах обеспечения и организации транспортного обслуживания населения</w:t>
      </w:r>
    </w:p>
    <w:p w:rsidR="00B07C19" w:rsidRPr="00B07C19" w:rsidRDefault="00B07C19" w:rsidP="00CC20C1">
      <w:pPr>
        <w:spacing w:after="0" w:line="240" w:lineRule="auto"/>
        <w:ind w:firstLine="540"/>
        <w:jc w:val="both"/>
        <w:rPr>
          <w:rFonts w:ascii="Times New Roman" w:hAnsi="Times New Roman" w:cs="Times New Roman"/>
          <w:b/>
          <w:sz w:val="12"/>
          <w:szCs w:val="12"/>
          <w:highlight w:val="white"/>
        </w:rPr>
      </w:pPr>
    </w:p>
    <w:p w:rsidR="00AF131D" w:rsidRPr="00791EE3" w:rsidRDefault="00AF131D" w:rsidP="00CC20C1">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2.1. Полномочия органов местного самоуправления</w:t>
      </w:r>
    </w:p>
    <w:p w:rsidR="00AF131D" w:rsidRPr="00791EE3" w:rsidRDefault="00AF131D" w:rsidP="00CC20C1">
      <w:pPr>
        <w:spacing w:after="0" w:line="240" w:lineRule="auto"/>
        <w:ind w:firstLine="540"/>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Представительный орган Совет муниципального района Белебеевский район Республики Башкортостан (далее – Совет) в пределах своей компетенции:</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утверждает Положение об организации транспортного обслуживания населения пассажирским автомобильным транспортом на территории муниципального района Белебеевский район РБ;</w:t>
      </w:r>
    </w:p>
    <w:p w:rsidR="00AF131D" w:rsidRPr="00791EE3" w:rsidRDefault="00AF131D" w:rsidP="00CC20C1">
      <w:pPr>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утверждает Порядок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муниципального района Белебеевский район РБ;</w:t>
      </w:r>
    </w:p>
    <w:p w:rsidR="00AF131D" w:rsidRPr="00791EE3" w:rsidRDefault="00AF131D" w:rsidP="00CC20C1">
      <w:pPr>
        <w:autoSpaceDE w:val="0"/>
        <w:autoSpaceDN w:val="0"/>
        <w:adjustRightInd w:val="0"/>
        <w:spacing w:after="0" w:line="240" w:lineRule="auto"/>
        <w:ind w:firstLine="540"/>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утверждает Положение 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 муниципального района Белебеевский район РБ;</w:t>
      </w:r>
    </w:p>
    <w:p w:rsidR="00AF131D" w:rsidRPr="008E58F6" w:rsidRDefault="00AF131D" w:rsidP="00791EE3">
      <w:pPr>
        <w:spacing w:after="0" w:line="240" w:lineRule="auto"/>
        <w:jc w:val="both"/>
        <w:rPr>
          <w:rFonts w:ascii="Times New Roman" w:hAnsi="Times New Roman" w:cs="Times New Roman"/>
          <w:b/>
          <w:sz w:val="12"/>
          <w:szCs w:val="12"/>
          <w:highlight w:val="green"/>
        </w:rPr>
      </w:pPr>
    </w:p>
    <w:p w:rsidR="00AF131D" w:rsidRPr="00791EE3" w:rsidRDefault="00AF131D"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Исполнительный орган Администрация муниципального района Белебеевский район Республики Башкортостан (далее – Администрация) в пределах своей компетенции:</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создает условия для предоставления транспортных услуг и организуют транспортное обслуживание населения между поселениями по муниципальным маршрутам в границах муниципального района в соответствии с порядком, установленным законодательством Российской Федерации, Республики Башкортостан настоящим Положением и правовыми актами муниципального района;</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w:t>
      </w:r>
      <w:r w:rsidR="00BE4CAF">
        <w:rPr>
          <w:rFonts w:ascii="Times New Roman" w:hAnsi="Times New Roman"/>
          <w:sz w:val="28"/>
          <w:szCs w:val="28"/>
        </w:rPr>
        <w:t xml:space="preserve">решает вопросы обеспечения безопасности дорожного движения в рамках полномочий установленных Федеральным Законом от </w:t>
      </w:r>
      <w:r w:rsidR="00BE4CAF" w:rsidRPr="00931BC2">
        <w:rPr>
          <w:rFonts w:ascii="Times New Roman" w:hAnsi="Times New Roman"/>
          <w:sz w:val="28"/>
          <w:szCs w:val="28"/>
        </w:rPr>
        <w:t>10</w:t>
      </w:r>
      <w:r w:rsidR="00BE4CAF">
        <w:rPr>
          <w:rFonts w:ascii="Times New Roman" w:hAnsi="Times New Roman"/>
          <w:sz w:val="28"/>
          <w:szCs w:val="28"/>
        </w:rPr>
        <w:t xml:space="preserve"> декабря </w:t>
      </w:r>
      <w:r w:rsidR="00BE4CAF" w:rsidRPr="00931BC2">
        <w:rPr>
          <w:rFonts w:ascii="Times New Roman" w:hAnsi="Times New Roman"/>
          <w:sz w:val="28"/>
          <w:szCs w:val="28"/>
        </w:rPr>
        <w:t>1995</w:t>
      </w:r>
      <w:r w:rsidR="00BE4CAF">
        <w:rPr>
          <w:rFonts w:ascii="Times New Roman" w:hAnsi="Times New Roman"/>
          <w:sz w:val="28"/>
          <w:szCs w:val="28"/>
        </w:rPr>
        <w:t xml:space="preserve"> г.</w:t>
      </w:r>
      <w:r w:rsidR="00BE4CAF" w:rsidRPr="00931BC2">
        <w:rPr>
          <w:rFonts w:ascii="Times New Roman" w:hAnsi="Times New Roman"/>
          <w:sz w:val="28"/>
          <w:szCs w:val="28"/>
        </w:rPr>
        <w:t xml:space="preserve"> </w:t>
      </w:r>
      <w:r w:rsidR="00BE4CAF">
        <w:rPr>
          <w:rFonts w:ascii="Times New Roman" w:hAnsi="Times New Roman"/>
          <w:sz w:val="28"/>
          <w:szCs w:val="28"/>
        </w:rPr>
        <w:t>№</w:t>
      </w:r>
      <w:r w:rsidR="00BE4CAF" w:rsidRPr="00931BC2">
        <w:rPr>
          <w:rFonts w:ascii="Times New Roman" w:hAnsi="Times New Roman"/>
          <w:sz w:val="28"/>
          <w:szCs w:val="28"/>
        </w:rPr>
        <w:t xml:space="preserve"> 196-ФЗ</w:t>
      </w:r>
      <w:r w:rsidR="00BE4CAF">
        <w:rPr>
          <w:rFonts w:ascii="Times New Roman" w:hAnsi="Times New Roman"/>
          <w:sz w:val="28"/>
          <w:szCs w:val="28"/>
        </w:rPr>
        <w:t xml:space="preserve"> «О безопасности дорожного движения»</w:t>
      </w:r>
      <w:r w:rsidRPr="00791EE3">
        <w:rPr>
          <w:rFonts w:ascii="Times New Roman" w:hAnsi="Times New Roman" w:cs="Times New Roman"/>
          <w:sz w:val="28"/>
          <w:szCs w:val="28"/>
          <w:highlight w:val="white"/>
        </w:rPr>
        <w:t>;</w:t>
      </w:r>
    </w:p>
    <w:p w:rsidR="00AF131D" w:rsidRPr="00791EE3" w:rsidRDefault="00AF131D" w:rsidP="003D4F99">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 при формировании бюджета муниципального района предусматривает финансирование для организации транспортного обслуживания населения в границах муниципального района;</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исполняет функции по осуществлению закупок для муниципальных нужд на оказание услуг по перевозке по регулируемым тарифам автомобильным транспортом;</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осуществляет контроль над исполнением финансирования, направленного на организацию транспортного обслуживания населения в границах муниципального района;</w:t>
      </w:r>
    </w:p>
    <w:p w:rsidR="00AF131D" w:rsidRPr="00791EE3" w:rsidRDefault="00AF131D" w:rsidP="003D4F99">
      <w:pPr>
        <w:spacing w:after="0" w:line="240" w:lineRule="auto"/>
        <w:ind w:firstLine="708"/>
        <w:jc w:val="both"/>
        <w:rPr>
          <w:rFonts w:ascii="Times New Roman" w:eastAsia="Calibri" w:hAnsi="Times New Roman" w:cs="Times New Roman"/>
          <w:sz w:val="28"/>
          <w:szCs w:val="28"/>
          <w:highlight w:val="white"/>
        </w:rPr>
      </w:pPr>
      <w:r w:rsidRPr="00791EE3">
        <w:rPr>
          <w:rFonts w:ascii="Times New Roman" w:hAnsi="Times New Roman" w:cs="Times New Roman"/>
          <w:sz w:val="28"/>
          <w:szCs w:val="28"/>
          <w:highlight w:val="white"/>
        </w:rPr>
        <w:t>- принимает участие в решении вопросов по организации транспортного обслуживания населения по межмуниципальным и межсубъектным маршрутам регулярного сообщения автомобильным пассажирским транспортом;</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eastAsia="Calibri" w:hAnsi="Times New Roman" w:cs="Times New Roman"/>
          <w:sz w:val="28"/>
          <w:szCs w:val="28"/>
          <w:highlight w:val="white"/>
        </w:rPr>
        <w:t>- разрабатывает формы реализации и порядок осуществления контроля и фиксации нарушений перевозчиками законодательства, в том числе посредством общественного контроля, а также принимают меры воздействия на перевозчиков;</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shd w:val="clear" w:color="auto" w:fill="009933"/>
        </w:rPr>
      </w:pPr>
      <w:r w:rsidRPr="00791EE3">
        <w:rPr>
          <w:rFonts w:ascii="Times New Roman" w:hAnsi="Times New Roman" w:cs="Times New Roman"/>
          <w:sz w:val="28"/>
          <w:szCs w:val="28"/>
          <w:highlight w:val="white"/>
        </w:rPr>
        <w:t>- осуществляет иные полномочия, связанные с организацией транспортного обслуживания населения и отнесенные законодательством к их ведению.</w:t>
      </w:r>
    </w:p>
    <w:p w:rsidR="00AF131D" w:rsidRPr="008E58F6" w:rsidRDefault="00AF131D" w:rsidP="00791EE3">
      <w:pPr>
        <w:spacing w:after="0" w:line="240" w:lineRule="auto"/>
        <w:jc w:val="both"/>
        <w:rPr>
          <w:rFonts w:ascii="Times New Roman" w:hAnsi="Times New Roman" w:cs="Times New Roman"/>
          <w:sz w:val="12"/>
          <w:szCs w:val="12"/>
          <w:highlight w:val="white"/>
          <w:shd w:val="clear" w:color="auto" w:fill="009933"/>
        </w:rPr>
      </w:pPr>
    </w:p>
    <w:p w:rsidR="00AF131D" w:rsidRPr="00791EE3" w:rsidRDefault="00AF131D"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 xml:space="preserve">2.2. Компетенция уполномоченного органа </w:t>
      </w:r>
    </w:p>
    <w:p w:rsidR="00AF131D" w:rsidRPr="00791EE3" w:rsidRDefault="00AF131D" w:rsidP="00C8797D">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Уполномоченным органом по организации транспортного обслуживания населения пассажирским автомобильным транспортом на территории муниципального района</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 xml:space="preserve">является Администрация. Реализацию полномочий в пределах своей компетенции обеспечивает соответствующее структурное </w:t>
      </w:r>
      <w:r w:rsidRPr="00791EE3">
        <w:rPr>
          <w:rFonts w:ascii="Times New Roman" w:hAnsi="Times New Roman" w:cs="Times New Roman"/>
          <w:sz w:val="28"/>
          <w:szCs w:val="28"/>
          <w:highlight w:val="white"/>
        </w:rPr>
        <w:lastRenderedPageBreak/>
        <w:t>подразделение Администрации и действует в соответствии с настоящим Положением.</w:t>
      </w:r>
    </w:p>
    <w:p w:rsidR="00AF131D" w:rsidRPr="00791EE3" w:rsidRDefault="00AF131D" w:rsidP="00791EE3">
      <w:pPr>
        <w:pStyle w:val="ConsPlusNormal"/>
        <w:widowControl/>
        <w:ind w:firstLine="4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Уполномоченный орган по организации транспортного обслуживания населения автомобильным пассажирским транспортом:</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определяет потребности населения в пассажирских перевозках, состояние пассажиропотока и рынка транспортных услуг, устанавливает объем транспортных услуг для удовлетворения потребности населения в пассажирских перевозках, проводит анализ и прогнозирование состояния транспортного обслуживания населения;</w:t>
      </w:r>
    </w:p>
    <w:p w:rsidR="00AF131D" w:rsidRPr="00791EE3" w:rsidRDefault="00AF131D" w:rsidP="003D4F99">
      <w:pPr>
        <w:pStyle w:val="ConsPlusNormal"/>
        <w:widowControl/>
        <w:ind w:firstLine="708"/>
        <w:jc w:val="both"/>
        <w:rPr>
          <w:rFonts w:ascii="Times New Roman" w:hAnsi="Times New Roman" w:cs="Times New Roman"/>
          <w:sz w:val="28"/>
          <w:szCs w:val="28"/>
        </w:rPr>
      </w:pPr>
      <w:r w:rsidRPr="00791EE3">
        <w:rPr>
          <w:rFonts w:ascii="Times New Roman" w:hAnsi="Times New Roman" w:cs="Times New Roman"/>
          <w:sz w:val="28"/>
          <w:szCs w:val="28"/>
        </w:rPr>
        <w:t>- в установленном порядке определяет порядок открытия, изменения и закрытия маршрутов регулярных перевозок автомобильного пассажирского транспорта;</w:t>
      </w:r>
    </w:p>
    <w:p w:rsidR="00AF131D" w:rsidRPr="00791EE3" w:rsidRDefault="00AF131D" w:rsidP="003D4F99">
      <w:pPr>
        <w:pStyle w:val="ConsPlusNormal"/>
        <w:widowControl/>
        <w:ind w:firstLine="708"/>
        <w:jc w:val="both"/>
        <w:rPr>
          <w:rFonts w:ascii="Times New Roman" w:hAnsi="Times New Roman" w:cs="Times New Roman"/>
          <w:sz w:val="28"/>
          <w:szCs w:val="28"/>
          <w:shd w:val="clear" w:color="auto" w:fill="FFFF00"/>
        </w:rPr>
      </w:pPr>
      <w:r w:rsidRPr="00791EE3">
        <w:rPr>
          <w:rFonts w:ascii="Times New Roman" w:eastAsia="Times New Roman" w:hAnsi="Times New Roman" w:cs="Times New Roman"/>
          <w:sz w:val="28"/>
          <w:szCs w:val="28"/>
          <w:lang w:eastAsia="ru-RU"/>
        </w:rPr>
        <w:t>- разрабатывает, утверждает и ведет реестр маршрутов регулярных перевозок;</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shd w:val="clear" w:color="auto" w:fill="FFFF00"/>
        </w:rPr>
      </w:pPr>
      <w:r w:rsidRPr="00791EE3">
        <w:rPr>
          <w:rFonts w:ascii="Times New Roman" w:hAnsi="Times New Roman" w:cs="Times New Roman"/>
          <w:sz w:val="28"/>
          <w:szCs w:val="28"/>
          <w:highlight w:val="white"/>
        </w:rPr>
        <w:t>- утверждает паспорта</w:t>
      </w:r>
      <w:r w:rsidR="00BE4CAF">
        <w:rPr>
          <w:rFonts w:ascii="Times New Roman" w:hAnsi="Times New Roman" w:cs="Times New Roman"/>
          <w:sz w:val="28"/>
          <w:szCs w:val="28"/>
          <w:highlight w:val="white"/>
        </w:rPr>
        <w:t xml:space="preserve"> маршрутов регулярных перевозок</w:t>
      </w:r>
      <w:r w:rsidRPr="00791EE3">
        <w:rPr>
          <w:rFonts w:ascii="Times New Roman" w:hAnsi="Times New Roman" w:cs="Times New Roman"/>
          <w:sz w:val="28"/>
          <w:szCs w:val="28"/>
          <w:highlight w:val="white"/>
        </w:rPr>
        <w:t xml:space="preserve">, выдает разрешительные документы на право работы по маршрутам, согласовывает расписания движения </w:t>
      </w:r>
      <w:r w:rsidR="00B05108">
        <w:rPr>
          <w:rFonts w:ascii="Times New Roman" w:hAnsi="Times New Roman" w:cs="Times New Roman"/>
          <w:sz w:val="28"/>
          <w:szCs w:val="28"/>
          <w:highlight w:val="white"/>
        </w:rPr>
        <w:t>автобусов</w:t>
      </w:r>
      <w:r w:rsidRPr="00791EE3">
        <w:rPr>
          <w:rFonts w:ascii="Times New Roman" w:hAnsi="Times New Roman" w:cs="Times New Roman"/>
          <w:sz w:val="28"/>
          <w:szCs w:val="28"/>
          <w:highlight w:val="white"/>
        </w:rPr>
        <w:t xml:space="preserve"> по муниципальным маршрутам регулярного сообщения автомобильного пассажирского транспорта,</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FFFF00"/>
        </w:rPr>
        <w:t>- организует конкурс на право осуществления перевозок по маршруту регулярных перевозок;</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информирует население об организации маршрутов регулярного сообщения, о выполняемых на них перевозках, о перевозчиках, а также иных сведениях, необходимых потребителям транспортных услуг;</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осуществляет координацию работы перевозчиков;</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 пределах своих полномочий обеспечивает контроль за осуществлением регулярных перевозок по муниципальным маршрутам регулярного сообщения;</w:t>
      </w:r>
    </w:p>
    <w:p w:rsidR="00AF131D" w:rsidRPr="00791EE3" w:rsidRDefault="00AF131D" w:rsidP="003D4F99">
      <w:pPr>
        <w:pStyle w:val="ConsPlusNormal"/>
        <w:widowControl/>
        <w:ind w:firstLine="708"/>
        <w:jc w:val="both"/>
        <w:rPr>
          <w:rFonts w:ascii="Times New Roman" w:hAnsi="Times New Roman" w:cs="Times New Roman"/>
          <w:sz w:val="28"/>
          <w:szCs w:val="28"/>
          <w:highlight w:val="white"/>
          <w:shd w:val="clear" w:color="auto" w:fill="FFFF00"/>
        </w:rPr>
      </w:pPr>
      <w:r w:rsidRPr="00791EE3">
        <w:rPr>
          <w:rFonts w:ascii="Times New Roman" w:hAnsi="Times New Roman" w:cs="Times New Roman"/>
          <w:sz w:val="28"/>
          <w:szCs w:val="28"/>
          <w:highlight w:val="white"/>
        </w:rPr>
        <w:t>- осуществляет иные полномочия, предусмотренные законодательством.</w:t>
      </w:r>
    </w:p>
    <w:p w:rsidR="004F71BB" w:rsidRDefault="004F71BB" w:rsidP="003D4F99">
      <w:pPr>
        <w:spacing w:after="0" w:line="240" w:lineRule="auto"/>
        <w:ind w:firstLine="708"/>
        <w:jc w:val="both"/>
        <w:rPr>
          <w:rFonts w:ascii="Times New Roman" w:hAnsi="Times New Roman" w:cs="Times New Roman"/>
          <w:b/>
          <w:sz w:val="28"/>
          <w:szCs w:val="28"/>
          <w:highlight w:val="white"/>
        </w:rPr>
      </w:pPr>
    </w:p>
    <w:p w:rsidR="00AF131D" w:rsidRPr="00791EE3" w:rsidRDefault="00AF131D"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 Права и обязанности перевозчиков (водителей) и пассажиров</w:t>
      </w:r>
    </w:p>
    <w:p w:rsidR="004F71BB" w:rsidRPr="004F71BB" w:rsidRDefault="004F71BB" w:rsidP="003D4F99">
      <w:pPr>
        <w:spacing w:after="0" w:line="240" w:lineRule="auto"/>
        <w:ind w:firstLine="708"/>
        <w:jc w:val="both"/>
        <w:rPr>
          <w:rFonts w:ascii="Times New Roman" w:hAnsi="Times New Roman" w:cs="Times New Roman"/>
          <w:b/>
          <w:sz w:val="12"/>
          <w:szCs w:val="12"/>
          <w:highlight w:val="white"/>
        </w:rPr>
      </w:pPr>
    </w:p>
    <w:p w:rsidR="00AF131D" w:rsidRPr="00791EE3" w:rsidRDefault="00AF131D"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3.1. Перевозчик имеет право:</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принимать участие в конкурсе на право осуществления перевозок по маршрутам регулярного сообщения;</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получать от уполномоченного органа необходимую документацию по обслуживаемым им маршрутам для надлежащей и эффективной работы;</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 компенсацию своих затрат в случаях и порядке, предусмотренных законодательством</w:t>
      </w:r>
      <w:r w:rsidR="00BE4CAF">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w:t>
      </w:r>
    </w:p>
    <w:p w:rsidR="008E58F6" w:rsidRPr="008E58F6" w:rsidRDefault="008E58F6" w:rsidP="003D4F99">
      <w:pPr>
        <w:spacing w:after="0" w:line="240" w:lineRule="auto"/>
        <w:ind w:firstLine="708"/>
        <w:jc w:val="both"/>
        <w:rPr>
          <w:rFonts w:ascii="Times New Roman" w:hAnsi="Times New Roman" w:cs="Times New Roman"/>
          <w:b/>
          <w:sz w:val="12"/>
          <w:szCs w:val="12"/>
          <w:highlight w:val="white"/>
        </w:rPr>
      </w:pPr>
    </w:p>
    <w:p w:rsidR="00AF131D" w:rsidRPr="00791EE3" w:rsidRDefault="00AF131D"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3.2. Перевозчик обязан:</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получить в установленном законодательством</w:t>
      </w:r>
      <w:r w:rsidR="00BE4CAF">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 xml:space="preserve"> порядке лицензию на осуществление деятельности по перевозкам пассажиров автомобильным транспортом, строго соблюдать лицензионные требования и условия;</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выполнять перевозки пассажиров в соответствии с нормативными правовыми актами Российской Федерации, Республики Башкортостан и органов местного самоуправления;</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своевременность и безопасность перевозки пассажиров;</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выполнять требования и предписания уполномоченных и контролирующих органов;</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соблюдать требования пр</w:t>
      </w:r>
      <w:r w:rsidR="002A0F50">
        <w:rPr>
          <w:rFonts w:ascii="Times New Roman" w:hAnsi="Times New Roman" w:cs="Times New Roman"/>
          <w:sz w:val="28"/>
          <w:szCs w:val="28"/>
          <w:highlight w:val="white"/>
        </w:rPr>
        <w:t>иродоохранного законодательства</w:t>
      </w:r>
      <w:r w:rsidRPr="00791EE3">
        <w:rPr>
          <w:rFonts w:ascii="Times New Roman" w:hAnsi="Times New Roman" w:cs="Times New Roman"/>
          <w:sz w:val="28"/>
          <w:szCs w:val="28"/>
          <w:highlight w:val="white"/>
        </w:rPr>
        <w:t>;</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обеспечивать организацию и проведение предрейсовых медицинских осмотров водителей автотранспортных средств в соответствии с </w:t>
      </w:r>
      <w:hyperlink r:id="rId6" w:history="1">
        <w:r w:rsidRPr="00CC20C1">
          <w:rPr>
            <w:rFonts w:ascii="Times New Roman" w:hAnsi="Times New Roman" w:cs="Times New Roman"/>
            <w:sz w:val="28"/>
            <w:szCs w:val="28"/>
          </w:rPr>
          <w:t>Инструкцией</w:t>
        </w:r>
      </w:hyperlink>
      <w:r w:rsidRPr="00CC20C1">
        <w:rPr>
          <w:rFonts w:ascii="Times New Roman" w:hAnsi="Times New Roman" w:cs="Times New Roman"/>
          <w:sz w:val="28"/>
          <w:szCs w:val="28"/>
          <w:highlight w:val="white"/>
        </w:rPr>
        <w:t xml:space="preserve"> о проведении предрейсовых медицинских осмотров в</w:t>
      </w:r>
      <w:r w:rsidRPr="00791EE3">
        <w:rPr>
          <w:rFonts w:ascii="Times New Roman" w:hAnsi="Times New Roman" w:cs="Times New Roman"/>
          <w:sz w:val="28"/>
          <w:szCs w:val="28"/>
          <w:highlight w:val="white"/>
        </w:rPr>
        <w:t xml:space="preserve">одителей автотранспортных средств (приложение 9 к приказу Минздрава СССР от 29.09.1989 № 555) и Методическими </w:t>
      </w:r>
      <w:hyperlink r:id="rId7" w:history="1">
        <w:r w:rsidRPr="00CC20C1">
          <w:rPr>
            <w:rFonts w:ascii="Times New Roman" w:hAnsi="Times New Roman" w:cs="Times New Roman"/>
            <w:sz w:val="28"/>
            <w:szCs w:val="28"/>
          </w:rPr>
          <w:t>рекомендациями</w:t>
        </w:r>
      </w:hyperlink>
      <w:r w:rsidRPr="00791EE3">
        <w:rPr>
          <w:rFonts w:ascii="Times New Roman" w:hAnsi="Times New Roman" w:cs="Times New Roman"/>
          <w:sz w:val="28"/>
          <w:szCs w:val="28"/>
          <w:highlight w:val="white"/>
        </w:rPr>
        <w:t xml:space="preserve"> «Об организации проведения предрейсовых медицинских осмотров водителей автотранспортных средств», утвержденными Минздравом России;</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обеспечить организацию и проведение вводного, первичного, повторного, сезонного, специального инструктажей с водительским составом, а также проведение ежегодной 20</w:t>
      </w:r>
      <w:r w:rsidR="002A0F50">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w:t>
      </w:r>
      <w:r w:rsidR="002A0F50">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часовой программы для водителей с выдачей соответствующих удостоверений;</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контроль за регулярностью движения автобусов и соблюдением водителями правил дорожного движения и правил обслуживания пассажиров, посадки (высадки) пассажиров только на остановочных пунктах;</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оснащать автобусы указателями и информацией в соответствии с требованиями</w:t>
      </w:r>
      <w:r w:rsidR="003D4F99">
        <w:rPr>
          <w:rFonts w:ascii="Times New Roman" w:hAnsi="Times New Roman" w:cs="Times New Roman"/>
          <w:sz w:val="28"/>
          <w:szCs w:val="28"/>
          <w:highlight w:val="white"/>
        </w:rPr>
        <w:t xml:space="preserve"> статей 9,</w:t>
      </w:r>
      <w:r w:rsidRPr="00791EE3">
        <w:rPr>
          <w:rFonts w:ascii="Times New Roman" w:hAnsi="Times New Roman" w:cs="Times New Roman"/>
          <w:sz w:val="28"/>
          <w:szCs w:val="28"/>
          <w:highlight w:val="white"/>
        </w:rPr>
        <w:t xml:space="preserve"> </w:t>
      </w:r>
      <w:r w:rsidR="003D4F99">
        <w:rPr>
          <w:rFonts w:ascii="Times New Roman" w:hAnsi="Times New Roman" w:cs="Times New Roman"/>
          <w:sz w:val="28"/>
          <w:szCs w:val="28"/>
          <w:highlight w:val="white"/>
        </w:rPr>
        <w:t xml:space="preserve">10 </w:t>
      </w:r>
      <w:r w:rsidRPr="00791EE3">
        <w:rPr>
          <w:rFonts w:ascii="Times New Roman" w:hAnsi="Times New Roman" w:cs="Times New Roman"/>
          <w:sz w:val="28"/>
          <w:szCs w:val="28"/>
          <w:highlight w:val="white"/>
        </w:rPr>
        <w:t xml:space="preserve">Закона Российской Федерации «О защите прав потребителей», </w:t>
      </w:r>
      <w:r w:rsidR="003D4F99">
        <w:rPr>
          <w:rFonts w:ascii="Times New Roman" w:hAnsi="Times New Roman" w:cs="Times New Roman"/>
          <w:sz w:val="28"/>
          <w:szCs w:val="28"/>
          <w:highlight w:val="white"/>
        </w:rPr>
        <w:t>Правил п</w:t>
      </w:r>
      <w:r w:rsidRPr="00791EE3">
        <w:rPr>
          <w:rFonts w:ascii="Times New Roman" w:hAnsi="Times New Roman" w:cs="Times New Roman"/>
          <w:sz w:val="28"/>
          <w:szCs w:val="28"/>
          <w:highlight w:val="white"/>
        </w:rPr>
        <w:t xml:space="preserve">еревозок пассажиров и багажа автомобильным транспортом и городским наземным электрическим транспортом и настоящего Положения на двух государственных языках в соответствии с </w:t>
      </w:r>
      <w:r w:rsidR="003D4F99">
        <w:rPr>
          <w:rFonts w:ascii="Times New Roman" w:hAnsi="Times New Roman" w:cs="Times New Roman"/>
          <w:sz w:val="28"/>
          <w:szCs w:val="28"/>
        </w:rPr>
        <w:t xml:space="preserve">Законом </w:t>
      </w:r>
      <w:r w:rsidRPr="00791EE3">
        <w:rPr>
          <w:rFonts w:ascii="Times New Roman" w:hAnsi="Times New Roman" w:cs="Times New Roman"/>
          <w:sz w:val="28"/>
          <w:szCs w:val="28"/>
          <w:highlight w:val="white"/>
        </w:rPr>
        <w:t>Республики Башкортостан «О языках народов Республики Башкортостан»;</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обеспечивать надлежащее санитарное состояние автомобильных транспортных средств;</w:t>
      </w:r>
    </w:p>
    <w:p w:rsidR="00AF131D" w:rsidRPr="00791EE3" w:rsidRDefault="00AF131D" w:rsidP="003D4F99">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соблюдать </w:t>
      </w:r>
      <w:r w:rsidR="001422B0">
        <w:rPr>
          <w:rFonts w:ascii="Times New Roman" w:hAnsi="Times New Roman" w:cs="Times New Roman"/>
          <w:sz w:val="28"/>
          <w:szCs w:val="28"/>
          <w:highlight w:val="white"/>
        </w:rPr>
        <w:t>т</w:t>
      </w:r>
      <w:r w:rsidRPr="00791EE3">
        <w:rPr>
          <w:rFonts w:ascii="Times New Roman" w:hAnsi="Times New Roman" w:cs="Times New Roman"/>
          <w:sz w:val="28"/>
          <w:szCs w:val="28"/>
          <w:highlight w:val="white"/>
        </w:rPr>
        <w:t>ребования к транспортным средствам, изложенные в настоящем Положении;</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оснастить транспортные средства, используемые для перевозки пассажиров на регулярных маршрутах общего пользования терминалами,</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 xml:space="preserve">соответствующими требованиям нормативно-правовых актов РФ, позволяющими использовать систему навигационного позиционирования на </w:t>
      </w:r>
      <w:r w:rsidRPr="00791EE3">
        <w:rPr>
          <w:rFonts w:ascii="Times New Roman" w:hAnsi="Times New Roman" w:cs="Times New Roman"/>
          <w:sz w:val="28"/>
          <w:szCs w:val="28"/>
          <w:highlight w:val="white"/>
        </w:rPr>
        <w:lastRenderedPageBreak/>
        <w:t xml:space="preserve">базе ГЛОНАСС или </w:t>
      </w:r>
      <w:r w:rsidR="003D4F99" w:rsidRPr="00791EE3">
        <w:rPr>
          <w:rFonts w:ascii="Times New Roman" w:hAnsi="Times New Roman" w:cs="Times New Roman"/>
          <w:sz w:val="28"/>
          <w:szCs w:val="28"/>
          <w:highlight w:val="white"/>
        </w:rPr>
        <w:t>ГЛОНАСС/GPS</w:t>
      </w:r>
      <w:r w:rsidRPr="00791EE3">
        <w:rPr>
          <w:rFonts w:ascii="Times New Roman" w:hAnsi="Times New Roman" w:cs="Times New Roman"/>
          <w:sz w:val="28"/>
          <w:szCs w:val="28"/>
          <w:highlight w:val="white"/>
        </w:rPr>
        <w:t>, а также обеспечить их подключение к центру региональной навигационно-информационной системы Республики Башкортостан;</w:t>
      </w:r>
    </w:p>
    <w:p w:rsidR="00AF131D" w:rsidRPr="00791EE3" w:rsidRDefault="00AF131D" w:rsidP="00CC20C1">
      <w:pPr>
        <w:spacing w:after="0" w:line="240" w:lineRule="auto"/>
        <w:ind w:firstLine="708"/>
        <w:jc w:val="both"/>
        <w:rPr>
          <w:rFonts w:ascii="Times New Roman" w:hAnsi="Times New Roman" w:cs="Times New Roman"/>
          <w:i/>
          <w:iCs/>
          <w:spacing w:val="2"/>
          <w:sz w:val="28"/>
          <w:szCs w:val="28"/>
          <w:highlight w:val="white"/>
          <w:lang w:bidi="ru-RU"/>
        </w:rPr>
      </w:pPr>
      <w:r w:rsidRPr="00791EE3">
        <w:rPr>
          <w:rFonts w:ascii="Times New Roman" w:hAnsi="Times New Roman" w:cs="Times New Roman"/>
          <w:sz w:val="28"/>
          <w:szCs w:val="28"/>
          <w:highlight w:val="white"/>
        </w:rPr>
        <w:t>- соблюдать требования иных нормативных правовых актов Российской Федерации, Республики Башкортостан и правовых актов муниципального района</w:t>
      </w:r>
      <w:r w:rsidR="001422B0">
        <w:rPr>
          <w:rFonts w:ascii="Times New Roman" w:hAnsi="Times New Roman" w:cs="Times New Roman"/>
          <w:sz w:val="28"/>
          <w:szCs w:val="28"/>
          <w:highlight w:val="white"/>
        </w:rPr>
        <w:t>;</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shd w:val="clear" w:color="auto" w:fill="669900"/>
          <w:lang w:bidi="ru-RU"/>
        </w:rPr>
      </w:pPr>
      <w:r w:rsidRPr="00791EE3">
        <w:rPr>
          <w:rFonts w:ascii="Times New Roman" w:hAnsi="Times New Roman" w:cs="Times New Roman"/>
          <w:sz w:val="28"/>
          <w:szCs w:val="28"/>
          <w:highlight w:val="white"/>
        </w:rPr>
        <w:t>-</w:t>
      </w:r>
      <w:r w:rsidRPr="00791EE3">
        <w:rPr>
          <w:rFonts w:ascii="Times New Roman" w:hAnsi="Times New Roman" w:cs="Times New Roman"/>
          <w:sz w:val="28"/>
          <w:szCs w:val="28"/>
          <w:highlight w:val="white"/>
          <w:shd w:val="clear" w:color="auto" w:fill="669900"/>
          <w:lang w:bidi="ru-RU"/>
        </w:rPr>
        <w:t xml:space="preserve"> учитывать пожелания и предложения пассажиров по вопросам транспортного обслуживания населения.</w:t>
      </w:r>
    </w:p>
    <w:p w:rsidR="00AF131D" w:rsidRPr="008E58F6" w:rsidRDefault="00AF131D" w:rsidP="00791EE3">
      <w:pPr>
        <w:spacing w:after="0" w:line="240" w:lineRule="auto"/>
        <w:jc w:val="both"/>
        <w:rPr>
          <w:rFonts w:ascii="Times New Roman" w:hAnsi="Times New Roman" w:cs="Times New Roman"/>
          <w:b/>
          <w:sz w:val="12"/>
          <w:szCs w:val="12"/>
          <w:highlight w:val="white"/>
        </w:rPr>
      </w:pPr>
    </w:p>
    <w:p w:rsidR="00AF131D" w:rsidRDefault="00AF131D"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3.3. Перевозчик не вправе:</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без предварительного согласования с Администрацией отменить назначенные по маршруту регулярного сообщения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и население;</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выполнять пассажирские перевозки при отсутствии свидетельства об осуществлении перевозок по маршруту регулярных перевозок, карты маршрута регулярных перевозок;</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передавать закрепленный за ним маршрут(ы) график(и) движения на обслуживание другому юридическому лицу или гражданину, занимающемуся предпринимательской деятельностью без образования юридического лица, кроме случаев, предусмотренных законодательством</w:t>
      </w:r>
      <w:r w:rsidR="001422B0">
        <w:rPr>
          <w:rFonts w:ascii="Times New Roman" w:hAnsi="Times New Roman" w:cs="Times New Roman"/>
          <w:sz w:val="28"/>
          <w:szCs w:val="28"/>
          <w:highlight w:val="white"/>
        </w:rPr>
        <w:t xml:space="preserve"> Российской Федерации</w:t>
      </w:r>
      <w:r w:rsidRPr="00791EE3">
        <w:rPr>
          <w:rFonts w:ascii="Times New Roman" w:hAnsi="Times New Roman" w:cs="Times New Roman"/>
          <w:sz w:val="28"/>
          <w:szCs w:val="28"/>
          <w:highlight w:val="white"/>
        </w:rPr>
        <w:t>;</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завышать установленный предельный тариф на перевозки пассажиров в случае установления такого тарифа;</w:t>
      </w:r>
    </w:p>
    <w:p w:rsidR="00AF131D" w:rsidRPr="00791EE3" w:rsidRDefault="00AF131D"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shd w:val="clear" w:color="auto" w:fill="669900"/>
        </w:rPr>
        <w:t>- 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AF131D" w:rsidRPr="008E58F6" w:rsidRDefault="00AF131D" w:rsidP="00791EE3">
      <w:pPr>
        <w:spacing w:after="0" w:line="240" w:lineRule="auto"/>
        <w:jc w:val="both"/>
        <w:rPr>
          <w:rFonts w:ascii="Times New Roman" w:hAnsi="Times New Roman" w:cs="Times New Roman"/>
          <w:b/>
          <w:sz w:val="12"/>
          <w:szCs w:val="12"/>
          <w:highlight w:val="white"/>
        </w:rPr>
      </w:pPr>
    </w:p>
    <w:p w:rsidR="00AF131D" w:rsidRPr="00791EE3" w:rsidRDefault="00AF131D"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3.4. Водитель транспортного средства обязан:</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соблюдать требования </w:t>
      </w:r>
      <w:hyperlink r:id="rId8" w:history="1">
        <w:r w:rsidRPr="00791EE3">
          <w:rPr>
            <w:rFonts w:ascii="Times New Roman" w:hAnsi="Times New Roman" w:cs="Times New Roman"/>
            <w:sz w:val="28"/>
            <w:szCs w:val="28"/>
            <w:highlight w:val="white"/>
          </w:rPr>
          <w:t>правил</w:t>
        </w:r>
      </w:hyperlink>
      <w:r w:rsidRPr="00791EE3">
        <w:rPr>
          <w:rFonts w:ascii="Times New Roman" w:hAnsi="Times New Roman" w:cs="Times New Roman"/>
          <w:sz w:val="28"/>
          <w:szCs w:val="28"/>
          <w:highlight w:val="white"/>
        </w:rPr>
        <w:t xml:space="preserve"> дорожного движения, перевозок пассажиров и багажа, иных нормативных документов, регламентирующих правила безопасности дорожного движения;</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выполнять мероприятия антитеррористической направленности;</w:t>
      </w:r>
    </w:p>
    <w:p w:rsidR="00AF131D" w:rsidRPr="00791EE3" w:rsidRDefault="00AF131D"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соблюдать этикет перевозочного процесса;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ограничить пользование средств мобильной связи во время перевозки, за исключением случа</w:t>
      </w:r>
      <w:r w:rsidR="00B04854">
        <w:rPr>
          <w:rFonts w:ascii="Times New Roman" w:hAnsi="Times New Roman" w:cs="Times New Roman"/>
          <w:sz w:val="28"/>
          <w:szCs w:val="28"/>
          <w:highlight w:val="white"/>
          <w:shd w:val="clear" w:color="auto" w:fill="669900"/>
        </w:rPr>
        <w:t>я</w:t>
      </w:r>
      <w:r w:rsidRPr="00791EE3">
        <w:rPr>
          <w:rFonts w:ascii="Times New Roman" w:hAnsi="Times New Roman" w:cs="Times New Roman"/>
          <w:sz w:val="28"/>
          <w:szCs w:val="28"/>
          <w:highlight w:val="white"/>
          <w:shd w:val="clear" w:color="auto" w:fill="669900"/>
        </w:rPr>
        <w:t xml:space="preserve"> оправданной необходимости;</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791EE3" w:rsidRPr="008E58F6" w:rsidRDefault="00791EE3" w:rsidP="00791EE3">
      <w:pPr>
        <w:spacing w:after="0" w:line="240" w:lineRule="auto"/>
        <w:jc w:val="both"/>
        <w:rPr>
          <w:rFonts w:ascii="Times New Roman" w:hAnsi="Times New Roman" w:cs="Times New Roman"/>
          <w:b/>
          <w:sz w:val="12"/>
          <w:szCs w:val="12"/>
          <w:highlight w:val="white"/>
        </w:rPr>
      </w:pPr>
    </w:p>
    <w:p w:rsidR="00791EE3" w:rsidRPr="00791EE3" w:rsidRDefault="00791EE3"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3.5. Водителю транспортного средства запрещается:</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выезжать и эксплуатировать технически неисправное транспортное средство;</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работать на линии сверх времени, установленного расписанием движения автобусов;</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нарушать нормативные значения скоростей движения на маршруте и отдельных его участках между остановочными пунктами;</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 отклоняться от утвержденного маршрута;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нарушать порядок остановки, посадки (высадки) пассажиров, открывания (закрывания) дверей, отъезда от остановочного пункта.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игнорировать возникновение технических неполадок в транспортном средстве, носящих открытый характер, в том числе, указанный пассажиром.</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курить в салоне транспортного средства;</w:t>
      </w:r>
    </w:p>
    <w:p w:rsidR="00B04854"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принимать плату за проезд во время движения транспортного средства</w:t>
      </w:r>
      <w:r w:rsidR="00B04854">
        <w:rPr>
          <w:rFonts w:ascii="Times New Roman" w:hAnsi="Times New Roman" w:cs="Times New Roman"/>
          <w:sz w:val="28"/>
          <w:szCs w:val="28"/>
          <w:highlight w:val="white"/>
          <w:shd w:val="clear" w:color="auto" w:fill="669900"/>
        </w:rPr>
        <w:t>;</w:t>
      </w:r>
    </w:p>
    <w:p w:rsidR="00791EE3" w:rsidRPr="00791EE3" w:rsidRDefault="00B04854" w:rsidP="00CC20C1">
      <w:pPr>
        <w:spacing w:after="0" w:line="240" w:lineRule="auto"/>
        <w:ind w:firstLine="708"/>
        <w:jc w:val="both"/>
        <w:rPr>
          <w:rFonts w:ascii="Times New Roman" w:hAnsi="Times New Roman" w:cs="Times New Roman"/>
          <w:sz w:val="28"/>
          <w:szCs w:val="28"/>
          <w:highlight w:val="white"/>
          <w:shd w:val="clear" w:color="auto" w:fill="669900"/>
        </w:rPr>
      </w:pPr>
      <w:r>
        <w:rPr>
          <w:rFonts w:ascii="Times New Roman" w:hAnsi="Times New Roman" w:cs="Times New Roman"/>
          <w:sz w:val="28"/>
          <w:szCs w:val="28"/>
          <w:highlight w:val="white"/>
          <w:shd w:val="clear" w:color="auto" w:fill="669900"/>
        </w:rPr>
        <w:t>-</w:t>
      </w:r>
      <w:r w:rsidR="00791EE3" w:rsidRPr="00791EE3">
        <w:rPr>
          <w:rFonts w:ascii="Times New Roman" w:hAnsi="Times New Roman" w:cs="Times New Roman"/>
          <w:sz w:val="28"/>
          <w:szCs w:val="28"/>
          <w:highlight w:val="white"/>
          <w:shd w:val="clear" w:color="auto" w:fill="669900"/>
        </w:rPr>
        <w:t xml:space="preserve"> осуществлять движение транспортно</w:t>
      </w:r>
      <w:r>
        <w:rPr>
          <w:rFonts w:ascii="Times New Roman" w:hAnsi="Times New Roman" w:cs="Times New Roman"/>
          <w:sz w:val="28"/>
          <w:szCs w:val="28"/>
          <w:highlight w:val="white"/>
          <w:shd w:val="clear" w:color="auto" w:fill="669900"/>
        </w:rPr>
        <w:t>го средства с открытыми дверями.</w:t>
      </w:r>
    </w:p>
    <w:p w:rsidR="00791EE3" w:rsidRPr="008E58F6" w:rsidRDefault="00791EE3" w:rsidP="00791EE3">
      <w:pPr>
        <w:spacing w:after="0" w:line="240" w:lineRule="auto"/>
        <w:jc w:val="both"/>
        <w:rPr>
          <w:rFonts w:ascii="Times New Roman" w:hAnsi="Times New Roman" w:cs="Times New Roman"/>
          <w:b/>
          <w:sz w:val="12"/>
          <w:szCs w:val="12"/>
          <w:highlight w:val="white"/>
        </w:rPr>
      </w:pPr>
    </w:p>
    <w:p w:rsidR="00791EE3" w:rsidRPr="00791EE3" w:rsidRDefault="00791EE3"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3.6. Пассажир вправе:</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требовать от перевозчика соблюдения установленных правил перевозки, иметь свободный доступ к информации о маршруте, перевозчике, уполномоченном и контролирующем органах;</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перевозках по маршрутам регулярных перевозок по регулируемым тарифам пользоваться льготами по оплате проезда в соответствии с действующим законодательством;</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обращаться к уполномоченному органу, перевозчику с предложением по совершенствованию перевозок;</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rPr>
        <w:t>- обращаться в установленном порядке за защитой своих прав в уполномоченный орган Администрации муниципального района</w:t>
      </w:r>
      <w:r w:rsidRPr="00791EE3">
        <w:rPr>
          <w:rFonts w:ascii="Times New Roman" w:hAnsi="Times New Roman" w:cs="Times New Roman"/>
          <w:i/>
          <w:iCs/>
          <w:spacing w:val="2"/>
          <w:sz w:val="28"/>
          <w:szCs w:val="28"/>
          <w:highlight w:val="white"/>
          <w:lang w:bidi="ru-RU"/>
        </w:rPr>
        <w:t xml:space="preserve"> </w:t>
      </w:r>
      <w:r w:rsidRPr="00791EE3">
        <w:rPr>
          <w:rFonts w:ascii="Times New Roman" w:hAnsi="Times New Roman" w:cs="Times New Roman"/>
          <w:sz w:val="28"/>
          <w:szCs w:val="28"/>
          <w:highlight w:val="white"/>
        </w:rPr>
        <w:t>и контролирующие органы, органы по защите прав потребителей либо в суд.</w:t>
      </w:r>
    </w:p>
    <w:p w:rsidR="00791EE3" w:rsidRPr="00791EE3" w:rsidRDefault="00791EE3" w:rsidP="00CC20C1">
      <w:pPr>
        <w:spacing w:after="0" w:line="240" w:lineRule="auto"/>
        <w:ind w:firstLine="708"/>
        <w:jc w:val="both"/>
        <w:rPr>
          <w:rFonts w:ascii="Times New Roman" w:hAnsi="Times New Roman" w:cs="Times New Roman"/>
          <w:b/>
          <w:bCs/>
          <w:sz w:val="28"/>
          <w:szCs w:val="28"/>
          <w:highlight w:val="white"/>
        </w:rPr>
      </w:pPr>
      <w:r w:rsidRPr="00791EE3">
        <w:rPr>
          <w:rFonts w:ascii="Times New Roman" w:hAnsi="Times New Roman" w:cs="Times New Roman"/>
          <w:sz w:val="28"/>
          <w:szCs w:val="28"/>
          <w:highlight w:val="white"/>
          <w:shd w:val="clear" w:color="auto" w:fill="669900"/>
        </w:rPr>
        <w:t>- требовать уважительного обращения.</w:t>
      </w:r>
    </w:p>
    <w:p w:rsidR="00791EE3" w:rsidRPr="008E58F6" w:rsidRDefault="00791EE3" w:rsidP="00791EE3">
      <w:pPr>
        <w:spacing w:after="0" w:line="240" w:lineRule="auto"/>
        <w:jc w:val="both"/>
        <w:rPr>
          <w:rFonts w:ascii="Times New Roman" w:hAnsi="Times New Roman" w:cs="Times New Roman"/>
          <w:b/>
          <w:sz w:val="12"/>
          <w:szCs w:val="12"/>
          <w:highlight w:val="white"/>
        </w:rPr>
      </w:pPr>
    </w:p>
    <w:p w:rsidR="00791EE3" w:rsidRPr="00791EE3" w:rsidRDefault="00791EE3"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3.7. Пассажир обязан:</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во время поездки соблюдать общественный порядок;</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при посадке и высадке соблюдать меры предосторожности.</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Пассажир пользуется иными правами и обязан соблюдать требования, установленные действующим законодательством.</w:t>
      </w:r>
    </w:p>
    <w:p w:rsidR="00791EE3" w:rsidRPr="008E58F6" w:rsidRDefault="00791EE3" w:rsidP="00791EE3">
      <w:pPr>
        <w:spacing w:after="0" w:line="240" w:lineRule="auto"/>
        <w:jc w:val="both"/>
        <w:rPr>
          <w:rFonts w:ascii="Times New Roman" w:hAnsi="Times New Roman" w:cs="Times New Roman"/>
          <w:sz w:val="12"/>
          <w:szCs w:val="12"/>
          <w:highlight w:val="white"/>
        </w:rPr>
      </w:pPr>
    </w:p>
    <w:p w:rsidR="00791EE3" w:rsidRPr="00791EE3" w:rsidRDefault="00791EE3" w:rsidP="003D4F99">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4. Основные требования к автомобильным транспортным средствам</w:t>
      </w:r>
    </w:p>
    <w:p w:rsidR="00B04854" w:rsidRDefault="00791EE3"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4.1.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w:t>
      </w:r>
    </w:p>
    <w:p w:rsidR="00791EE3" w:rsidRPr="00791EE3" w:rsidRDefault="00791EE3"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4.2. Перед выпуском на маршрут автомобильные транспортные средства проходят технический контроль, о чем должна быть сделана отметка в учетных документах перевозчика. </w:t>
      </w:r>
    </w:p>
    <w:p w:rsidR="00791EE3" w:rsidRPr="00791EE3" w:rsidRDefault="00791EE3" w:rsidP="003D4F99">
      <w:pPr>
        <w:pStyle w:val="ConsPlusNormal"/>
        <w:widowControl/>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4.3.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791EE3" w:rsidRPr="00791EE3" w:rsidRDefault="00791EE3" w:rsidP="00791EE3">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оснащенные в соответствии с требованиями законодательства и в установленном порядке аппаратурой спутниковой навигации ГЛОНАСС или ГЛОНАСС/GPS и подключенные к региональной навигационно-информационной системы Республики Башкортостан;</w:t>
      </w:r>
    </w:p>
    <w:p w:rsidR="00791EE3" w:rsidRPr="00791EE3" w:rsidRDefault="00791EE3" w:rsidP="00CC20C1">
      <w:pPr>
        <w:spacing w:after="0" w:line="240" w:lineRule="auto"/>
        <w:ind w:firstLine="708"/>
        <w:jc w:val="both"/>
        <w:rPr>
          <w:rFonts w:ascii="Times New Roman" w:hAnsi="Times New Roman" w:cs="Times New Roman"/>
          <w:sz w:val="28"/>
          <w:szCs w:val="28"/>
          <w:highlight w:val="green"/>
        </w:rPr>
      </w:pPr>
      <w:r w:rsidRPr="00791EE3">
        <w:rPr>
          <w:rFonts w:ascii="Times New Roman" w:hAnsi="Times New Roman" w:cs="Times New Roman"/>
          <w:sz w:val="28"/>
          <w:szCs w:val="28"/>
          <w:highlight w:val="white"/>
        </w:rPr>
        <w:lastRenderedPageBreak/>
        <w:t>- укомплектованные согласно требованиям Правил дорожного движения;</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оборудованные согласно Правилам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соответствующие иным требованиям, установленным нормативными правовыми актами Российской Федерации и Республики Башкортостан, условиями конкурсной документации.</w:t>
      </w:r>
    </w:p>
    <w:p w:rsidR="00791EE3" w:rsidRPr="00005E4F" w:rsidRDefault="00791EE3" w:rsidP="00791EE3">
      <w:pPr>
        <w:spacing w:after="0" w:line="240" w:lineRule="auto"/>
        <w:jc w:val="both"/>
        <w:rPr>
          <w:rFonts w:ascii="Times New Roman" w:hAnsi="Times New Roman" w:cs="Times New Roman"/>
          <w:sz w:val="12"/>
          <w:szCs w:val="12"/>
          <w:highlight w:val="white"/>
        </w:rPr>
      </w:pPr>
    </w:p>
    <w:p w:rsidR="00791EE3" w:rsidRPr="00791EE3" w:rsidRDefault="00791EE3"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5. Порядок организации автомобильного транспортного обслуживания населения регулярными перевозками</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C8797D"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C8797D">
        <w:rPr>
          <w:rFonts w:ascii="Times New Roman" w:hAnsi="Times New Roman" w:cs="Times New Roman"/>
          <w:sz w:val="28"/>
          <w:szCs w:val="28"/>
          <w:highlight w:val="white"/>
          <w:shd w:val="clear" w:color="auto" w:fill="669900"/>
        </w:rPr>
        <w:t>5.1. Мероприятиями по организации транспортного обслуживания населения являются:</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организация маршрутов регулярных перевозок;</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создание, размещение и обустройство объектов транспортной инфраструктуры;</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shd w:val="clear" w:color="auto" w:fill="669900"/>
        </w:rPr>
      </w:pPr>
      <w:r w:rsidRPr="00791EE3">
        <w:rPr>
          <w:rFonts w:ascii="Times New Roman" w:hAnsi="Times New Roman" w:cs="Times New Roman"/>
          <w:sz w:val="28"/>
          <w:szCs w:val="28"/>
          <w:highlight w:val="white"/>
          <w:shd w:val="clear" w:color="auto" w:fill="669900"/>
        </w:rPr>
        <w:t xml:space="preserve">- осуществление регулярных перевозок и организация допуска перевозчиков к транспортному обслуживанию по </w:t>
      </w:r>
      <w:r w:rsidR="00C8797D">
        <w:rPr>
          <w:rFonts w:ascii="Times New Roman" w:hAnsi="Times New Roman" w:cs="Times New Roman"/>
          <w:sz w:val="28"/>
          <w:szCs w:val="28"/>
          <w:highlight w:val="white"/>
          <w:shd w:val="clear" w:color="auto" w:fill="669900"/>
        </w:rPr>
        <w:t xml:space="preserve">пригородным </w:t>
      </w:r>
      <w:r w:rsidRPr="00791EE3">
        <w:rPr>
          <w:rFonts w:ascii="Times New Roman" w:hAnsi="Times New Roman" w:cs="Times New Roman"/>
          <w:sz w:val="28"/>
          <w:szCs w:val="28"/>
          <w:highlight w:val="white"/>
          <w:shd w:val="clear" w:color="auto" w:fill="669900"/>
        </w:rPr>
        <w:t>маршрутам регулярных перевозок;</w:t>
      </w:r>
    </w:p>
    <w:p w:rsidR="00791EE3" w:rsidRPr="00791EE3" w:rsidRDefault="00791EE3" w:rsidP="00CC20C1">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shd w:val="clear" w:color="auto" w:fill="669900"/>
        </w:rPr>
        <w:t>- иные мероприятия, направленные на удовлетворение потребностей населения в пассажирских перевозках.</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 Организация маршрутов регулярных перевозок.</w:t>
      </w:r>
    </w:p>
    <w:p w:rsidR="00791EE3" w:rsidRPr="00791EE3" w:rsidRDefault="00791EE3" w:rsidP="00CC20C1">
      <w:pPr>
        <w:spacing w:after="0" w:line="240" w:lineRule="auto"/>
        <w:ind w:firstLine="708"/>
        <w:jc w:val="both"/>
        <w:rPr>
          <w:rFonts w:ascii="Times New Roman" w:hAnsi="Times New Roman" w:cs="Times New Roman"/>
          <w:color w:val="FF0000"/>
          <w:sz w:val="28"/>
          <w:szCs w:val="28"/>
          <w:highlight w:val="white"/>
          <w:shd w:val="clear" w:color="auto" w:fill="669900"/>
        </w:rPr>
      </w:pPr>
      <w:r w:rsidRPr="00791EE3">
        <w:rPr>
          <w:rFonts w:ascii="Times New Roman" w:hAnsi="Times New Roman" w:cs="Times New Roman"/>
          <w:sz w:val="28"/>
          <w:szCs w:val="28"/>
          <w:highlight w:val="white"/>
        </w:rPr>
        <w:t>5.2.1. Для выполнения регулярных перевозок организовывается маршрутная сеть, включающая в себя муниципальные маршруты, проходящие по территории муниципального района.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669900"/>
        </w:rPr>
        <w:t>5.2.2. Формирование маршрутной сети регулярных перевозок,</w:t>
      </w:r>
      <w:r w:rsidRPr="00791EE3">
        <w:rPr>
          <w:rFonts w:ascii="Times New Roman" w:hAnsi="Times New Roman" w:cs="Times New Roman"/>
          <w:sz w:val="28"/>
          <w:szCs w:val="28"/>
          <w:highlight w:val="white"/>
        </w:rPr>
        <w:t xml:space="preserve"> решения об открытии, изменении и закрытии маршрутов регулярных перевозок принимаются </w:t>
      </w:r>
      <w:r w:rsidR="00D6518D">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 Инициаторами открытия и изменения маршрутов регулярных перевозок могут выступать уполномоченный орган, юридические и физические лица.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5.2.3. Основанием </w:t>
      </w:r>
      <w:r w:rsidRPr="00791EE3">
        <w:rPr>
          <w:rFonts w:ascii="Times New Roman" w:hAnsi="Times New Roman" w:cs="Times New Roman"/>
          <w:sz w:val="28"/>
          <w:szCs w:val="28"/>
          <w:highlight w:val="white"/>
          <w:shd w:val="clear" w:color="auto" w:fill="669900"/>
        </w:rPr>
        <w:t>открытия</w:t>
      </w:r>
      <w:r w:rsidRPr="00791EE3">
        <w:rPr>
          <w:rFonts w:ascii="Times New Roman" w:hAnsi="Times New Roman" w:cs="Times New Roman"/>
          <w:sz w:val="28"/>
          <w:szCs w:val="28"/>
          <w:highlight w:val="white"/>
        </w:rPr>
        <w:t xml:space="preserve"> маршрута регулярных перевозок является наличие устойчивого пассажиропотока и (или) социальной потребности в пассажирских перевозках.</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Открытие и изменение маршрута регулярных перевозок удостоверяется паспортом маршрута.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Маршрут считается открытым с момента его регистрации в реестре маршрутов регулярных перевозок.</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Паспорт муниципального маршрута, порядок его заполнения и регистрации в реестре утверждается </w:t>
      </w:r>
      <w:r w:rsidR="00D6518D">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5.2.4. Основаниями для изменения муниципального маршрута являются социальная потребность в пассажирских перевозках, изменение величины пассажиропотока и закрытие (открытие) движения на отдельных участках улично-дорожной сети.</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5.2.5. Основанием для закрытия муниципального маршрута, в том числе по инициативе перевозчика является отсутствие устойчивого пассажиропотока и (или) возможности обеспечить безопасность дорожного движения. В случае закрытия маршрута соответствующая запись вносится в реестр маршрутов </w:t>
      </w:r>
      <w:r w:rsidRPr="00791EE3">
        <w:rPr>
          <w:rFonts w:ascii="Times New Roman" w:hAnsi="Times New Roman" w:cs="Times New Roman"/>
          <w:sz w:val="28"/>
          <w:szCs w:val="28"/>
          <w:highlight w:val="white"/>
        </w:rPr>
        <w:lastRenderedPageBreak/>
        <w:t>регулярных перевозок. С момента внесения соответствующей записи маршрут является закрытым.</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5.2.6. Решение об открытии, изменении либо закрытии муниципальных маршрутов регулярных перевозок принимаются </w:t>
      </w:r>
      <w:r w:rsidR="00D6518D">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 Об открытии, изменении либо закрытии маршрутов регулярных перевозок уполномоченный орган незамедлительно оповещает население через средства массовой информации, а также специальными объявлениями в транспортных средствах, на автовокзалах.</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5.2.7.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w:t>
      </w:r>
    </w:p>
    <w:p w:rsidR="00791EE3" w:rsidRPr="00791EE3" w:rsidRDefault="00791EE3" w:rsidP="00791EE3">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Маршруты организуются на автомобильных дорогах, пропускная способность которых обеспечивает регулярное движение автобусов, а состояние и обустройство соответствуют требованиям безопасности дорожного движения.</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 Создание, размещение и использование объектов транспортной инфраструктуры.</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5.3.1. Создание, размещение и обустройство автовокзалов, автостанций, остановочных пунктов, стоянок транспортных средств и других объектов транспортной инфраструктуры осуществляется по согласованию с Администрацией муниципального района.</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5.3.2. При обустройстве маршрута в зависимости от величины пассажиропотока и дорожных условий должно предусматриваться наличие:</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площадок для разворота и межрейсового отстоя транспортных средств в начальных и конечных пунктах маршрута, павильонов, автостанций;</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посадочных площадок на начальных и конечных пунктах;</w:t>
      </w:r>
    </w:p>
    <w:p w:rsidR="00791EE3" w:rsidRPr="00791EE3" w:rsidRDefault="00791EE3" w:rsidP="00CC20C1">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специальных площадок («карманов») для заездов автобусов на начальных, конечных и промежуточных остановочных пунктах автобусного регулярного маршрута общего пользования.</w:t>
      </w:r>
    </w:p>
    <w:p w:rsidR="00791EE3" w:rsidRPr="00791EE3" w:rsidRDefault="00791EE3" w:rsidP="00CC20C1">
      <w:pPr>
        <w:spacing w:after="0" w:line="240" w:lineRule="auto"/>
        <w:ind w:firstLine="708"/>
        <w:jc w:val="both"/>
        <w:rPr>
          <w:rFonts w:ascii="Times New Roman" w:hAnsi="Times New Roman" w:cs="Times New Roman"/>
          <w:sz w:val="28"/>
          <w:szCs w:val="28"/>
          <w:highlight w:val="green"/>
        </w:rPr>
      </w:pPr>
      <w:r w:rsidRPr="00791EE3">
        <w:rPr>
          <w:rFonts w:ascii="Times New Roman" w:hAnsi="Times New Roman" w:cs="Times New Roman"/>
          <w:sz w:val="28"/>
          <w:szCs w:val="28"/>
          <w:highlight w:val="white"/>
        </w:rPr>
        <w:t>5.3.3. При обустройстве объектов транспортной инфраструктуры (автовокзалов, автостанций, крупных пересадочных узлов) в местах обслуживания пассажиров в обязательном порядке должно быть предусмотрено место для размещения необходимой информации для пассажиров (о правилах перевозок, расписании, перевозчиках, маршрутах и схеме движения транспорта, условия проезда пассажиров и провоза багажа и другие сведения). Обо всех изменениях указанной информации пассажиры должны быть проинформированы в тех же местах обслуживания.</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5.3.4. Пользование перевозчиками объектами транспортной инфраструктуры (автовокзалами, автостанциями, крупными пересадочными узлами) осуществляется на основании заключаемого с владельцем инфраструктуры договора. Для всех перевозчиков, владельцем инфраструктуры устанавливаются единые условия пользования объектами транспортной инфраструктуры и равный доступ к ним подвижного состава, эксплуатируемого перевозчиком.</w:t>
      </w:r>
    </w:p>
    <w:p w:rsidR="00791EE3" w:rsidRPr="00791EE3" w:rsidRDefault="00791EE3" w:rsidP="00791EE3">
      <w:pPr>
        <w:spacing w:after="0" w:line="240" w:lineRule="auto"/>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Договор на оказание услуг по использованию объектов транспортной инфраструктуры (автовокзалов, автостанций, крупных пересадочных узлов) заключается в письменной форме.</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shd w:val="clear" w:color="auto" w:fill="669900"/>
        </w:rPr>
        <w:t xml:space="preserve">5.4. Осуществление </w:t>
      </w:r>
      <w:r w:rsidRPr="00791EE3">
        <w:rPr>
          <w:rFonts w:ascii="Times New Roman" w:hAnsi="Times New Roman" w:cs="Times New Roman"/>
          <w:sz w:val="28"/>
          <w:szCs w:val="28"/>
          <w:highlight w:val="white"/>
        </w:rPr>
        <w:t>регулярных перевозок.</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5.4.1. Уполномоченный орган местного самоуправления в пределах своих полномочий, в целях обеспечения доступности услуг автомобильного </w:t>
      </w:r>
      <w:r w:rsidRPr="00791EE3">
        <w:rPr>
          <w:rFonts w:ascii="Times New Roman" w:hAnsi="Times New Roman" w:cs="Times New Roman"/>
          <w:sz w:val="28"/>
          <w:szCs w:val="28"/>
          <w:highlight w:val="white"/>
        </w:rPr>
        <w:lastRenderedPageBreak/>
        <w:t>транспорта организует регулярные перевозки пассажиров и багажа (регулярные перевозки),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Республики Башкортостан, муниципальными правовыми актами (регулярные перевозки по регулируемым тарифам).</w:t>
      </w:r>
    </w:p>
    <w:p w:rsidR="00CB5F99" w:rsidRPr="00CB5F99" w:rsidRDefault="00CB5F99" w:rsidP="00CB5F99">
      <w:pPr>
        <w:widowControl w:val="0"/>
        <w:autoSpaceDE w:val="0"/>
        <w:autoSpaceDN w:val="0"/>
        <w:adjustRightInd w:val="0"/>
        <w:spacing w:after="0" w:line="240" w:lineRule="auto"/>
        <w:ind w:firstLine="708"/>
        <w:jc w:val="both"/>
        <w:rPr>
          <w:rFonts w:ascii="Times New Roman" w:hAnsi="Times New Roman" w:cs="Times New Roman"/>
          <w:sz w:val="28"/>
          <w:szCs w:val="28"/>
          <w:highlight w:val="white"/>
        </w:rPr>
      </w:pPr>
      <w:r w:rsidRPr="00CB5F99">
        <w:rPr>
          <w:rFonts w:ascii="Times New Roman" w:hAnsi="Times New Roman" w:cs="Times New Roman"/>
          <w:sz w:val="28"/>
          <w:szCs w:val="28"/>
          <w:highlight w:val="white"/>
        </w:rPr>
        <w:t>Администрация муниципального района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5.4.2. </w:t>
      </w:r>
      <w:r w:rsidR="00CA60B6">
        <w:rPr>
          <w:rFonts w:ascii="Times New Roman" w:hAnsi="Times New Roman" w:cs="Times New Roman"/>
          <w:sz w:val="28"/>
          <w:szCs w:val="28"/>
          <w:highlight w:val="white"/>
        </w:rPr>
        <w:t xml:space="preserve">Регулируемые тарифы на перевозку пассажиров и багажа </w:t>
      </w:r>
      <w:r w:rsidRPr="00791EE3">
        <w:rPr>
          <w:rFonts w:ascii="Times New Roman" w:hAnsi="Times New Roman" w:cs="Times New Roman"/>
          <w:sz w:val="28"/>
          <w:szCs w:val="28"/>
          <w:highlight w:val="white"/>
        </w:rPr>
        <w:t xml:space="preserve">по </w:t>
      </w:r>
      <w:r w:rsidR="00CA60B6">
        <w:rPr>
          <w:rFonts w:ascii="Times New Roman" w:hAnsi="Times New Roman" w:cs="Times New Roman"/>
          <w:sz w:val="28"/>
          <w:szCs w:val="28"/>
          <w:highlight w:val="white"/>
        </w:rPr>
        <w:t xml:space="preserve">муниципальным </w:t>
      </w:r>
      <w:r w:rsidRPr="00791EE3">
        <w:rPr>
          <w:rFonts w:ascii="Times New Roman" w:hAnsi="Times New Roman" w:cs="Times New Roman"/>
          <w:sz w:val="28"/>
          <w:szCs w:val="28"/>
          <w:highlight w:val="white"/>
        </w:rPr>
        <w:t>маршрутам регулярных перевозок</w:t>
      </w:r>
      <w:r w:rsidR="00CA60B6">
        <w:rPr>
          <w:rFonts w:ascii="Times New Roman" w:hAnsi="Times New Roman" w:cs="Times New Roman"/>
          <w:sz w:val="28"/>
          <w:szCs w:val="28"/>
          <w:highlight w:val="white"/>
        </w:rPr>
        <w:t xml:space="preserve"> </w:t>
      </w:r>
      <w:r w:rsidRPr="00791EE3">
        <w:rPr>
          <w:rFonts w:ascii="Times New Roman" w:hAnsi="Times New Roman" w:cs="Times New Roman"/>
          <w:sz w:val="28"/>
          <w:szCs w:val="28"/>
          <w:highlight w:val="white"/>
        </w:rPr>
        <w:t xml:space="preserve">устанавливаются </w:t>
      </w:r>
      <w:r w:rsidR="005A4AF8">
        <w:rPr>
          <w:rFonts w:ascii="Times New Roman" w:hAnsi="Times New Roman" w:cs="Times New Roman"/>
          <w:sz w:val="28"/>
          <w:szCs w:val="28"/>
          <w:highlight w:val="white"/>
        </w:rPr>
        <w:t>Администрацией муниципального района</w:t>
      </w:r>
      <w:r w:rsidRPr="00791EE3">
        <w:rPr>
          <w:rFonts w:ascii="Times New Roman" w:hAnsi="Times New Roman" w:cs="Times New Roman"/>
          <w:sz w:val="28"/>
          <w:szCs w:val="28"/>
          <w:highlight w:val="white"/>
        </w:rPr>
        <w:t>.</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5.4.3. Регулярные перевозки по регулируемым тарифам по муниципальным маршрутам регулярных перевозок осуществляются посредством размещения заказов на оказание услуг по организации регулярных перевозок для муниципальных нужд в соответствии с законодательством Российской Федерации.</w:t>
      </w:r>
    </w:p>
    <w:p w:rsidR="00791EE3" w:rsidRPr="00791EE3" w:rsidRDefault="00791EE3" w:rsidP="00597237">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rPr>
        <w:t xml:space="preserve">5.4.4.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 установленном </w:t>
      </w:r>
      <w:r w:rsidR="00783725">
        <w:rPr>
          <w:rFonts w:ascii="Times New Roman" w:hAnsi="Times New Roman" w:cs="Times New Roman"/>
          <w:sz w:val="28"/>
          <w:szCs w:val="28"/>
          <w:highlight w:val="white"/>
        </w:rPr>
        <w:t>настоящим Положением</w:t>
      </w:r>
      <w:r w:rsidRPr="00791EE3">
        <w:rPr>
          <w:rFonts w:ascii="Times New Roman" w:hAnsi="Times New Roman" w:cs="Times New Roman"/>
          <w:sz w:val="28"/>
          <w:szCs w:val="28"/>
          <w:highlight w:val="white"/>
        </w:rPr>
        <w:t>.</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5.4.5.</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 случае, изменения вида регулярных перевозок,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91EE3" w:rsidRPr="00791EE3" w:rsidRDefault="00791EE3" w:rsidP="00597237">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5.4.6.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w:t>
      </w:r>
      <w:r w:rsidRPr="00791EE3">
        <w:rPr>
          <w:rFonts w:ascii="Times New Roman" w:hAnsi="Times New Roman" w:cs="Times New Roman"/>
          <w:sz w:val="28"/>
          <w:szCs w:val="28"/>
          <w:highlight w:val="white"/>
        </w:rPr>
        <w:lastRenderedPageBreak/>
        <w:t xml:space="preserve">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791EE3" w:rsidRPr="00791EE3" w:rsidRDefault="00791EE3" w:rsidP="00597237">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5.4.7.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p>
    <w:p w:rsidR="00791EE3" w:rsidRPr="00791EE3" w:rsidRDefault="00791EE3" w:rsidP="00597237">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5.4.8. Открытый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791EE3" w:rsidRPr="00791EE3" w:rsidRDefault="00791EE3" w:rsidP="00F8106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 а именно:</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91EE3" w:rsidRPr="00791EE3" w:rsidRDefault="00791EE3" w:rsidP="00597237">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вступление в законную силу решения суда о прекращении действия данного свидетельства;</w:t>
      </w:r>
    </w:p>
    <w:p w:rsidR="00791EE3" w:rsidRPr="00791EE3" w:rsidRDefault="00791EE3" w:rsidP="00597237">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91EE3" w:rsidRPr="00791EE3" w:rsidRDefault="00791EE3" w:rsidP="00B047CA">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5.4.1</w:t>
      </w:r>
      <w:r w:rsidR="00F81067">
        <w:rPr>
          <w:rFonts w:ascii="Times New Roman" w:hAnsi="Times New Roman" w:cs="Times New Roman"/>
          <w:sz w:val="28"/>
          <w:szCs w:val="28"/>
          <w:highlight w:val="white"/>
        </w:rPr>
        <w:t>0</w:t>
      </w:r>
      <w:r w:rsidRPr="00791EE3">
        <w:rPr>
          <w:rFonts w:ascii="Times New Roman" w:hAnsi="Times New Roman" w:cs="Times New Roman"/>
          <w:sz w:val="28"/>
          <w:szCs w:val="28"/>
          <w:highlight w:val="white"/>
        </w:rPr>
        <w:t>. За нарушение требований предусмотренных настоящим Положением, юридические лица, индивидуальные предпринимател</w:t>
      </w:r>
      <w:r w:rsidR="00B5088F">
        <w:rPr>
          <w:rFonts w:ascii="Times New Roman" w:hAnsi="Times New Roman" w:cs="Times New Roman"/>
          <w:sz w:val="28"/>
          <w:szCs w:val="28"/>
          <w:highlight w:val="white"/>
        </w:rPr>
        <w:t>и</w:t>
      </w:r>
      <w:r w:rsidRPr="00791EE3">
        <w:rPr>
          <w:rFonts w:ascii="Times New Roman" w:hAnsi="Times New Roman" w:cs="Times New Roman"/>
          <w:sz w:val="28"/>
          <w:szCs w:val="28"/>
          <w:highlight w:val="white"/>
        </w:rPr>
        <w:t>, уполномоченны</w:t>
      </w:r>
      <w:r w:rsidR="001A77EB">
        <w:rPr>
          <w:rFonts w:ascii="Times New Roman" w:hAnsi="Times New Roman" w:cs="Times New Roman"/>
          <w:sz w:val="28"/>
          <w:szCs w:val="28"/>
          <w:highlight w:val="white"/>
        </w:rPr>
        <w:t>й</w:t>
      </w:r>
      <w:r w:rsidRPr="00791EE3">
        <w:rPr>
          <w:rFonts w:ascii="Times New Roman" w:hAnsi="Times New Roman" w:cs="Times New Roman"/>
          <w:sz w:val="28"/>
          <w:szCs w:val="28"/>
          <w:highlight w:val="white"/>
        </w:rPr>
        <w:t xml:space="preserve"> участник договора простого товарищества, осуществляющие перевозку пассажиров по маршрутам регулярных перевозок, несут ответственность в соответствии с действующим законодательством Российской Федерации и Республики Башкортостан об административных правонарушениях.</w:t>
      </w:r>
    </w:p>
    <w:p w:rsidR="00791EE3" w:rsidRPr="008E58F6" w:rsidRDefault="00791EE3" w:rsidP="00791EE3">
      <w:pPr>
        <w:autoSpaceDE w:val="0"/>
        <w:autoSpaceDN w:val="0"/>
        <w:adjustRightInd w:val="0"/>
        <w:spacing w:after="0" w:line="240" w:lineRule="auto"/>
        <w:ind w:firstLine="540"/>
        <w:jc w:val="both"/>
        <w:rPr>
          <w:rFonts w:ascii="Times New Roman" w:hAnsi="Times New Roman" w:cs="Times New Roman"/>
          <w:sz w:val="12"/>
          <w:szCs w:val="12"/>
          <w:highlight w:val="white"/>
        </w:rPr>
      </w:pPr>
    </w:p>
    <w:p w:rsidR="00791EE3" w:rsidRPr="00791EE3" w:rsidRDefault="00791EE3" w:rsidP="00597237">
      <w:pPr>
        <w:spacing w:after="0" w:line="240" w:lineRule="auto"/>
        <w:ind w:firstLine="708"/>
        <w:jc w:val="both"/>
        <w:rPr>
          <w:rFonts w:ascii="Times New Roman" w:hAnsi="Times New Roman" w:cs="Times New Roman"/>
          <w:sz w:val="28"/>
          <w:szCs w:val="28"/>
          <w:highlight w:val="white"/>
        </w:rPr>
      </w:pPr>
      <w:r w:rsidRPr="00257EA4">
        <w:rPr>
          <w:rFonts w:ascii="Times New Roman" w:hAnsi="Times New Roman" w:cs="Times New Roman"/>
          <w:b/>
          <w:sz w:val="28"/>
          <w:szCs w:val="28"/>
        </w:rPr>
        <w:t xml:space="preserve">6. Автомобильные </w:t>
      </w:r>
      <w:r w:rsidRPr="00791EE3">
        <w:rPr>
          <w:rFonts w:ascii="Times New Roman" w:hAnsi="Times New Roman" w:cs="Times New Roman"/>
          <w:b/>
          <w:sz w:val="28"/>
          <w:szCs w:val="28"/>
          <w:highlight w:val="white"/>
        </w:rPr>
        <w:t>транспортные перевозки общего пользования</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791EE3" w:rsidRDefault="00791EE3" w:rsidP="00597237">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6.1. Автомобильный транспортный маршрут общего пользования представляет собой установленный и соответственно оборудованный линейными сооружениями путь следования автобусов между начальным и конечным пунктами.</w:t>
      </w:r>
    </w:p>
    <w:p w:rsidR="00791EE3" w:rsidRPr="00791EE3" w:rsidRDefault="00791EE3" w:rsidP="001A77EB">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Перевозки на регулярном маршруте общего пользования осуществляются по согласованным с Администрацией</w:t>
      </w:r>
      <w:r w:rsidR="001A77EB">
        <w:rPr>
          <w:rFonts w:ascii="Times New Roman" w:hAnsi="Times New Roman" w:cs="Times New Roman"/>
          <w:sz w:val="28"/>
          <w:szCs w:val="28"/>
          <w:highlight w:val="white"/>
        </w:rPr>
        <w:t xml:space="preserve"> муниципального района </w:t>
      </w:r>
      <w:r w:rsidRPr="00791EE3">
        <w:rPr>
          <w:rFonts w:ascii="Times New Roman" w:hAnsi="Times New Roman" w:cs="Times New Roman"/>
          <w:sz w:val="28"/>
          <w:szCs w:val="28"/>
          <w:highlight w:val="white"/>
        </w:rPr>
        <w:t>расписаниям (графикам) движения.</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6.2. Все автомобильные транспортные маршруты подразделяются на постоянные и сезонные (временные). Движение автомобильного транспорта на постоянных маршрутах осуществляется круглогодично, на сезонных - в течение определенного периода времени (сезона).</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lastRenderedPageBreak/>
        <w:t>6.3. Организация автомобильного транспорта регулярных маршрутов общего пользования осуществляется Администрацией муниципального района для полного удовлетворения спроса населения в этом виде услуг с привлечением для этого юридических лиц всех форм собственности и индивидуальных предпринимателей, имеющих лицензии на право осуществления деятельности по перевозке пассажиров автомобильным транспортом.</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6.4. При организации автомобильных транспортных регулярных маршрутов общего пользования должны предусматриваться:</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расположение начальных и конечных остановочных пунктов в местах, достаточно удобных для обеспечения безопасности дорожного движения, соблюдение экологических требований, места организации отстоя автобусов и отдыха водителей;</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транспортной связи для наибольшего числа пассажиров по кратчайшим направлениям между основными пунктами населенного пункта;</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контроль за регулярностью движения;</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обеспечение координированного движения автобусов на вновь открываемом автомобильном транспортном маршруте общего пользования с движением автобусов на существующих маршрутах, а также с работой других видов пассажирского транспорта.</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6.5. Автобусы подразделяются на следующие группы транспортных средств, характеризующихся определенными габаритами в части длины: </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особо малый класс транспортных средств - длина до 5 метров включительно,</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малый класс транспортных средств - длина от более чем 5 метров до 7,5 метра включительно, </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средний класс транспортных средств - длина от более чем 7,5 метра до 10 метров включительно,</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большой класс транспортных средств - длина от более чем 10 метров до 16 метров включительно, </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особо большой класс транспортных средств - длина более чем 16 метров.</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6.6.</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Выбор трассы автомобильного транспортного маршрута общего пользования проводится при обязательном соблюдении следующих требований:</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наличия линейных сооружений;</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ледовых и паромных переправ требованиям по обеспечению безопасности движения на автомобильных транспортных маршрутах;</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соответствия общего веса автобуса с максимальным наполнением допустимой нагрузки на мосты, расположенные на маршруте.</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6.7.</w:t>
      </w:r>
      <w:r w:rsidRPr="00791EE3">
        <w:rPr>
          <w:rFonts w:ascii="Times New Roman" w:hAnsi="Times New Roman" w:cs="Times New Roman"/>
          <w:color w:val="FF0000"/>
          <w:sz w:val="28"/>
          <w:szCs w:val="28"/>
          <w:highlight w:val="white"/>
        </w:rPr>
        <w:t xml:space="preserve"> </w:t>
      </w:r>
      <w:r w:rsidRPr="00791EE3">
        <w:rPr>
          <w:rFonts w:ascii="Times New Roman" w:hAnsi="Times New Roman" w:cs="Times New Roman"/>
          <w:sz w:val="28"/>
          <w:szCs w:val="28"/>
          <w:highlight w:val="white"/>
        </w:rPr>
        <w:t>После принятия решения об организации автомобильного транспортного регулярного маршрута общего пользования, между перевозчиком которому на конкурсной основе предоставлено право</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 xml:space="preserve">организации перевозок пассажиров по маршруту регулярных перевозок и </w:t>
      </w:r>
      <w:r w:rsidRPr="00791EE3">
        <w:rPr>
          <w:rFonts w:ascii="Times New Roman" w:hAnsi="Times New Roman" w:cs="Times New Roman"/>
          <w:sz w:val="28"/>
          <w:szCs w:val="28"/>
          <w:highlight w:val="white"/>
        </w:rPr>
        <w:lastRenderedPageBreak/>
        <w:t>Администрацией муниципального района подписывается паспорт маршрута регулярных перевозок и расписание (график) движения автобусов, на условиях, которые были определены в конкурсной документации.</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В паспорт маршрута регулярных перевозок общего пользования включаются сведения, характеризующие маршрут:</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схема маршрута;</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наличие линейных сооружений, остановочных пунктов, расстояние между ними, стоимость проезда, состояние дороги и др.;</w:t>
      </w:r>
    </w:p>
    <w:p w:rsidR="00791EE3" w:rsidRPr="00791EE3" w:rsidRDefault="00CC4881" w:rsidP="00272E42">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 количество и класс</w:t>
      </w:r>
      <w:r w:rsidR="00791EE3" w:rsidRPr="00791EE3">
        <w:rPr>
          <w:rFonts w:ascii="Times New Roman" w:hAnsi="Times New Roman" w:cs="Times New Roman"/>
          <w:sz w:val="28"/>
          <w:szCs w:val="28"/>
          <w:highlight w:val="white"/>
        </w:rPr>
        <w:t xml:space="preserve"> используемых автобусов;</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xml:space="preserve">- проведенная работа по оформлению и оборудованию остановочных пунктов в соответствии с требованиями </w:t>
      </w:r>
      <w:hyperlink r:id="rId9" w:history="1">
        <w:r w:rsidRPr="00791EE3">
          <w:rPr>
            <w:rFonts w:ascii="Times New Roman" w:hAnsi="Times New Roman" w:cs="Times New Roman"/>
            <w:sz w:val="28"/>
            <w:szCs w:val="28"/>
            <w:highlight w:val="white"/>
          </w:rPr>
          <w:t>Правил</w:t>
        </w:r>
      </w:hyperlink>
      <w:r w:rsidRPr="00791EE3">
        <w:rPr>
          <w:rFonts w:ascii="Times New Roman" w:hAnsi="Times New Roman" w:cs="Times New Roman"/>
          <w:sz w:val="28"/>
          <w:szCs w:val="28"/>
          <w:highlight w:val="white"/>
        </w:rPr>
        <w:t xml:space="preserve"> перевозок пассажиров и багажа автомобильным транспортом и городским наземным электрическим транспортом.</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6.8.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w:t>
      </w:r>
    </w:p>
    <w:p w:rsidR="00791EE3" w:rsidRPr="00791EE3" w:rsidRDefault="00791EE3" w:rsidP="00272E42">
      <w:pPr>
        <w:spacing w:after="0" w:line="240" w:lineRule="auto"/>
        <w:ind w:firstLine="708"/>
        <w:jc w:val="both"/>
        <w:rPr>
          <w:rFonts w:ascii="Times New Roman" w:hAnsi="Times New Roman" w:cs="Times New Roman"/>
          <w:color w:val="FF0000"/>
          <w:sz w:val="28"/>
          <w:szCs w:val="28"/>
          <w:highlight w:val="white"/>
        </w:rPr>
      </w:pPr>
      <w:r w:rsidRPr="00791EE3">
        <w:rPr>
          <w:rFonts w:ascii="Times New Roman" w:hAnsi="Times New Roman" w:cs="Times New Roman"/>
          <w:sz w:val="28"/>
          <w:szCs w:val="28"/>
          <w:highlight w:val="white"/>
        </w:rPr>
        <w:t>6.9. Каждому автомобильному транспортному маршруту присваивается определенный порядковый номер и наименование, состоящее из указания начального и конечного пунктов движения.</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791EE3" w:rsidRDefault="00791EE3" w:rsidP="00272E42">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7. Обеспечение безопасности дорожного движения и пассажиров</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7.1. Для работы на маршрутах допускается использование только автобусов,</w:t>
      </w:r>
      <w:r w:rsidRPr="00791EE3">
        <w:rPr>
          <w:rFonts w:ascii="Times New Roman" w:hAnsi="Times New Roman" w:cs="Times New Roman"/>
          <w:sz w:val="28"/>
          <w:szCs w:val="28"/>
        </w:rPr>
        <w:t xml:space="preserve"> </w:t>
      </w:r>
      <w:r w:rsidRPr="00791EE3">
        <w:rPr>
          <w:rFonts w:ascii="Times New Roman" w:hAnsi="Times New Roman" w:cs="Times New Roman"/>
          <w:sz w:val="28"/>
          <w:szCs w:val="28"/>
          <w:highlight w:val="white"/>
        </w:rPr>
        <w:t>предназначенных для перевозки пассажиров.</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7.</w:t>
      </w:r>
      <w:r w:rsidR="00A25BBF">
        <w:rPr>
          <w:rFonts w:ascii="Times New Roman" w:hAnsi="Times New Roman" w:cs="Times New Roman"/>
          <w:sz w:val="28"/>
          <w:szCs w:val="28"/>
          <w:highlight w:val="white"/>
        </w:rPr>
        <w:t>2</w:t>
      </w:r>
      <w:r w:rsidRPr="00791EE3">
        <w:rPr>
          <w:rFonts w:ascii="Times New Roman" w:hAnsi="Times New Roman" w:cs="Times New Roman"/>
          <w:sz w:val="28"/>
          <w:szCs w:val="28"/>
          <w:highlight w:val="white"/>
        </w:rPr>
        <w:t>. Не допускаются к пассажирским перевозкам автобусы:</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не прошедшие в установленном порядке государственный технический осмотр;</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 с измененной схемой расположения или измененным количеством числа сидячих мест без соответствующих разрешительных документов.</w:t>
      </w:r>
    </w:p>
    <w:p w:rsidR="00791EE3" w:rsidRPr="00791EE3" w:rsidRDefault="00A25BBF" w:rsidP="00272E42">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7.3</w:t>
      </w:r>
      <w:r w:rsidR="00791EE3" w:rsidRPr="00791EE3">
        <w:rPr>
          <w:rFonts w:ascii="Times New Roman" w:hAnsi="Times New Roman" w:cs="Times New Roman"/>
          <w:sz w:val="28"/>
          <w:szCs w:val="28"/>
          <w:highlight w:val="white"/>
        </w:rPr>
        <w:t>. При проведении ежегодных занятий по повышению профессионального мастерства водителей автобусов перевозчик осуществляет обязательное проведение занятий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791EE3" w:rsidRDefault="00791EE3" w:rsidP="00272E42">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8. Контроль в сфере автомобильного транспортного обслуживания населения</w:t>
      </w:r>
    </w:p>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8.1. Контроль за транспортной деятельностью осуществляется в соответствии с действующим законодательством.</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8.2. Перевозчики несут ответственность за невыполнение требований настоящего Положения и нормативно-правовых актов, регулирующих деятельность автомобильного транспорта в соответствии с действующим законодательством.</w:t>
      </w:r>
    </w:p>
    <w:p w:rsidR="00791EE3" w:rsidRPr="00791EE3" w:rsidRDefault="00791EE3" w:rsidP="00272E42">
      <w:pPr>
        <w:spacing w:after="0" w:line="240" w:lineRule="auto"/>
        <w:ind w:firstLine="708"/>
        <w:jc w:val="both"/>
        <w:rPr>
          <w:rFonts w:ascii="Times New Roman" w:hAnsi="Times New Roman" w:cs="Times New Roman"/>
          <w:sz w:val="28"/>
          <w:szCs w:val="28"/>
          <w:highlight w:val="white"/>
        </w:rPr>
      </w:pPr>
      <w:r w:rsidRPr="00791EE3">
        <w:rPr>
          <w:rFonts w:ascii="Times New Roman" w:hAnsi="Times New Roman" w:cs="Times New Roman"/>
          <w:sz w:val="28"/>
          <w:szCs w:val="28"/>
          <w:highlight w:val="white"/>
        </w:rPr>
        <w:t>8.3. Организация контроля в сфере транспортного обслуживания населения пассажирским автомобильным транспортом осуществляется Администрацией муниципального района в пределах своих полномочий совместно с уполномоченными на это органами.</w:t>
      </w:r>
    </w:p>
    <w:p w:rsidR="00791EE3" w:rsidRPr="00791EE3" w:rsidRDefault="00791EE3" w:rsidP="00272E42">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sz w:val="28"/>
          <w:szCs w:val="28"/>
          <w:highlight w:val="white"/>
        </w:rPr>
        <w:t xml:space="preserve">8.4. Контроль может осуществляться всеми участниками перевозочного процесса, гражданами и общественными объединениями в пределах </w:t>
      </w:r>
      <w:r w:rsidRPr="00791EE3">
        <w:rPr>
          <w:rFonts w:ascii="Times New Roman" w:hAnsi="Times New Roman" w:cs="Times New Roman"/>
          <w:sz w:val="28"/>
          <w:szCs w:val="28"/>
          <w:highlight w:val="white"/>
        </w:rPr>
        <w:lastRenderedPageBreak/>
        <w:t xml:space="preserve">полномочий, предусмотренных законодательством </w:t>
      </w:r>
      <w:bookmarkStart w:id="3" w:name="_Hlk409435497"/>
      <w:r w:rsidRPr="00791EE3">
        <w:rPr>
          <w:rFonts w:ascii="Times New Roman" w:hAnsi="Times New Roman" w:cs="Times New Roman"/>
          <w:sz w:val="28"/>
          <w:szCs w:val="28"/>
          <w:highlight w:val="white"/>
        </w:rPr>
        <w:t xml:space="preserve">Российской Федерации и Республики Башкортостан. </w:t>
      </w:r>
    </w:p>
    <w:bookmarkEnd w:id="3"/>
    <w:p w:rsidR="00791EE3" w:rsidRPr="008E58F6" w:rsidRDefault="00791EE3" w:rsidP="00791EE3">
      <w:pPr>
        <w:spacing w:after="0" w:line="240" w:lineRule="auto"/>
        <w:jc w:val="both"/>
        <w:rPr>
          <w:rFonts w:ascii="Times New Roman" w:hAnsi="Times New Roman" w:cs="Times New Roman"/>
          <w:color w:val="FF0000"/>
          <w:sz w:val="12"/>
          <w:szCs w:val="12"/>
          <w:highlight w:val="white"/>
        </w:rPr>
      </w:pPr>
    </w:p>
    <w:p w:rsidR="00791EE3" w:rsidRDefault="00791EE3" w:rsidP="008E58F6">
      <w:pPr>
        <w:spacing w:after="0" w:line="240" w:lineRule="auto"/>
        <w:ind w:firstLine="708"/>
        <w:jc w:val="both"/>
        <w:rPr>
          <w:rFonts w:ascii="Times New Roman" w:hAnsi="Times New Roman" w:cs="Times New Roman"/>
          <w:b/>
          <w:sz w:val="28"/>
          <w:szCs w:val="28"/>
          <w:highlight w:val="white"/>
        </w:rPr>
      </w:pPr>
      <w:r w:rsidRPr="00791EE3">
        <w:rPr>
          <w:rFonts w:ascii="Times New Roman" w:hAnsi="Times New Roman" w:cs="Times New Roman"/>
          <w:b/>
          <w:sz w:val="28"/>
          <w:szCs w:val="28"/>
          <w:highlight w:val="white"/>
        </w:rPr>
        <w:t>9. Ответственность органов местного самоуправления</w:t>
      </w:r>
    </w:p>
    <w:p w:rsidR="008E58F6" w:rsidRPr="008E58F6" w:rsidRDefault="008E58F6" w:rsidP="008E58F6">
      <w:pPr>
        <w:spacing w:after="0" w:line="240" w:lineRule="auto"/>
        <w:ind w:firstLine="708"/>
        <w:jc w:val="both"/>
        <w:rPr>
          <w:rFonts w:ascii="Times New Roman" w:hAnsi="Times New Roman" w:cs="Times New Roman"/>
          <w:b/>
          <w:sz w:val="12"/>
          <w:szCs w:val="12"/>
          <w:highlight w:val="white"/>
        </w:rPr>
      </w:pPr>
    </w:p>
    <w:p w:rsidR="00791EE3" w:rsidRPr="00791EE3" w:rsidRDefault="00791EE3" w:rsidP="008E58F6">
      <w:pPr>
        <w:pStyle w:val="a4"/>
        <w:ind w:firstLine="708"/>
        <w:jc w:val="both"/>
        <w:rPr>
          <w:rFonts w:ascii="Times New Roman" w:hAnsi="Times New Roman" w:cs="Times New Roman"/>
          <w:sz w:val="28"/>
          <w:szCs w:val="28"/>
          <w:highlight w:val="white"/>
          <w:lang w:eastAsia="ru-RU"/>
        </w:rPr>
      </w:pPr>
      <w:r w:rsidRPr="00791EE3">
        <w:rPr>
          <w:rFonts w:ascii="Times New Roman" w:hAnsi="Times New Roman" w:cs="Times New Roman"/>
          <w:sz w:val="28"/>
          <w:szCs w:val="28"/>
          <w:highlight w:val="white"/>
          <w:lang w:eastAsia="ru-RU"/>
        </w:rPr>
        <w:t>9.1. Уполномоченный орган местного самоуправления и должностные лица уполномоченного органа местного самоуправления несут ответственность перед населением муниципального района, государством, физическими и юридическими лицами при осуществлении предоставленных полномочий в рамках действующего законодательства Российской Федерации и Республики Башкортостан.</w:t>
      </w:r>
    </w:p>
    <w:p w:rsidR="00AF131D" w:rsidRPr="00791EE3" w:rsidRDefault="00AF131D" w:rsidP="00791EE3">
      <w:pPr>
        <w:spacing w:after="0" w:line="240" w:lineRule="auto"/>
        <w:jc w:val="both"/>
        <w:rPr>
          <w:rFonts w:ascii="Times New Roman" w:hAnsi="Times New Roman" w:cs="Times New Roman"/>
          <w:sz w:val="28"/>
          <w:szCs w:val="28"/>
        </w:rPr>
      </w:pPr>
    </w:p>
    <w:p w:rsidR="00AF131D" w:rsidRPr="00791EE3" w:rsidRDefault="00AF131D" w:rsidP="00791EE3">
      <w:pPr>
        <w:spacing w:after="0" w:line="240" w:lineRule="auto"/>
        <w:jc w:val="both"/>
        <w:rPr>
          <w:rFonts w:ascii="Times New Roman" w:hAnsi="Times New Roman" w:cs="Times New Roman"/>
          <w:sz w:val="28"/>
          <w:szCs w:val="28"/>
        </w:rPr>
      </w:pPr>
    </w:p>
    <w:sectPr w:rsidR="00AF131D" w:rsidRPr="00791EE3" w:rsidSect="00C8797D">
      <w:footerReference w:type="default" r:id="rId10"/>
      <w:pgSz w:w="11906" w:h="16838"/>
      <w:pgMar w:top="426" w:right="707" w:bottom="568" w:left="1701" w:header="708"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97" w:rsidRDefault="00BD1A97" w:rsidP="00CC20C1">
      <w:pPr>
        <w:spacing w:after="0" w:line="240" w:lineRule="auto"/>
      </w:pPr>
      <w:r>
        <w:separator/>
      </w:r>
    </w:p>
  </w:endnote>
  <w:endnote w:type="continuationSeparator" w:id="1">
    <w:p w:rsidR="00BD1A97" w:rsidRDefault="00BD1A97" w:rsidP="00CC2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643"/>
      <w:docPartObj>
        <w:docPartGallery w:val="Page Numbers (Bottom of Page)"/>
        <w:docPartUnique/>
      </w:docPartObj>
    </w:sdtPr>
    <w:sdtContent>
      <w:p w:rsidR="00CC20C1" w:rsidRDefault="00D02B82">
        <w:pPr>
          <w:pStyle w:val="a7"/>
          <w:jc w:val="right"/>
        </w:pPr>
        <w:fldSimple w:instr=" PAGE   \* MERGEFORMAT ">
          <w:r w:rsidR="00FF2210">
            <w:rPr>
              <w:noProof/>
            </w:rPr>
            <w:t>15</w:t>
          </w:r>
        </w:fldSimple>
      </w:p>
    </w:sdtContent>
  </w:sdt>
  <w:p w:rsidR="00CC20C1" w:rsidRDefault="00CC20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97" w:rsidRDefault="00BD1A97" w:rsidP="00CC20C1">
      <w:pPr>
        <w:spacing w:after="0" w:line="240" w:lineRule="auto"/>
      </w:pPr>
      <w:r>
        <w:separator/>
      </w:r>
    </w:p>
  </w:footnote>
  <w:footnote w:type="continuationSeparator" w:id="1">
    <w:p w:rsidR="00BD1A97" w:rsidRDefault="00BD1A97" w:rsidP="00CC20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131D"/>
    <w:rsid w:val="00005E4F"/>
    <w:rsid w:val="000422A8"/>
    <w:rsid w:val="000A4184"/>
    <w:rsid w:val="000A54B9"/>
    <w:rsid w:val="000B14CD"/>
    <w:rsid w:val="000F3AA9"/>
    <w:rsid w:val="001422B0"/>
    <w:rsid w:val="001728D5"/>
    <w:rsid w:val="001A02E0"/>
    <w:rsid w:val="001A77EB"/>
    <w:rsid w:val="00257EA4"/>
    <w:rsid w:val="002646AF"/>
    <w:rsid w:val="00272E42"/>
    <w:rsid w:val="002A0F50"/>
    <w:rsid w:val="002B37A4"/>
    <w:rsid w:val="00306B5F"/>
    <w:rsid w:val="003107AB"/>
    <w:rsid w:val="003929CA"/>
    <w:rsid w:val="003D4F99"/>
    <w:rsid w:val="00422D30"/>
    <w:rsid w:val="004A5298"/>
    <w:rsid w:val="004F71BB"/>
    <w:rsid w:val="00533343"/>
    <w:rsid w:val="0056027D"/>
    <w:rsid w:val="00597237"/>
    <w:rsid w:val="005A4AF8"/>
    <w:rsid w:val="006337F3"/>
    <w:rsid w:val="006417E3"/>
    <w:rsid w:val="006661B5"/>
    <w:rsid w:val="0072665C"/>
    <w:rsid w:val="007334C7"/>
    <w:rsid w:val="00783725"/>
    <w:rsid w:val="00791EE3"/>
    <w:rsid w:val="007A66AB"/>
    <w:rsid w:val="0082065C"/>
    <w:rsid w:val="008B40E4"/>
    <w:rsid w:val="008E58F6"/>
    <w:rsid w:val="00916CE5"/>
    <w:rsid w:val="009547D5"/>
    <w:rsid w:val="00965BC0"/>
    <w:rsid w:val="00A25BBF"/>
    <w:rsid w:val="00A67604"/>
    <w:rsid w:val="00A724FA"/>
    <w:rsid w:val="00AF131D"/>
    <w:rsid w:val="00B047CA"/>
    <w:rsid w:val="00B04854"/>
    <w:rsid w:val="00B05108"/>
    <w:rsid w:val="00B07C19"/>
    <w:rsid w:val="00B43110"/>
    <w:rsid w:val="00B5088F"/>
    <w:rsid w:val="00BD1A97"/>
    <w:rsid w:val="00BE4CAF"/>
    <w:rsid w:val="00C246ED"/>
    <w:rsid w:val="00C76C80"/>
    <w:rsid w:val="00C8797D"/>
    <w:rsid w:val="00CA60B6"/>
    <w:rsid w:val="00CB5F99"/>
    <w:rsid w:val="00CB7D80"/>
    <w:rsid w:val="00CC20C1"/>
    <w:rsid w:val="00CC2456"/>
    <w:rsid w:val="00CC4881"/>
    <w:rsid w:val="00D02B82"/>
    <w:rsid w:val="00D40A0F"/>
    <w:rsid w:val="00D6518D"/>
    <w:rsid w:val="00E20170"/>
    <w:rsid w:val="00E26E1E"/>
    <w:rsid w:val="00E46527"/>
    <w:rsid w:val="00E5436C"/>
    <w:rsid w:val="00E770FA"/>
    <w:rsid w:val="00F81067"/>
    <w:rsid w:val="00FF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31D"/>
    <w:pPr>
      <w:widowControl w:val="0"/>
      <w:suppressAutoHyphens/>
      <w:autoSpaceDE w:val="0"/>
      <w:spacing w:after="0" w:line="240" w:lineRule="auto"/>
      <w:ind w:firstLine="720"/>
    </w:pPr>
    <w:rPr>
      <w:rFonts w:ascii="Arial" w:eastAsia="SimSun" w:hAnsi="Arial" w:cs="Arial"/>
      <w:sz w:val="20"/>
      <w:szCs w:val="20"/>
      <w:lang w:eastAsia="zh-CN"/>
    </w:rPr>
  </w:style>
  <w:style w:type="character" w:styleId="a3">
    <w:name w:val="Hyperlink"/>
    <w:rsid w:val="00AF131D"/>
    <w:rPr>
      <w:color w:val="000080"/>
      <w:u w:val="single"/>
    </w:rPr>
  </w:style>
  <w:style w:type="paragraph" w:styleId="a4">
    <w:name w:val="No Spacing"/>
    <w:uiPriority w:val="1"/>
    <w:qFormat/>
    <w:rsid w:val="00791EE3"/>
    <w:pPr>
      <w:widowControl w:val="0"/>
      <w:suppressAutoHyphens/>
      <w:spacing w:after="0" w:line="240" w:lineRule="auto"/>
    </w:pPr>
    <w:rPr>
      <w:rFonts w:ascii="Liberation Serif" w:eastAsia="SimSun" w:hAnsi="Liberation Serif" w:cs="Mangal"/>
      <w:sz w:val="24"/>
      <w:szCs w:val="21"/>
      <w:lang w:eastAsia="zh-CN" w:bidi="hi-IN"/>
    </w:rPr>
  </w:style>
  <w:style w:type="paragraph" w:styleId="a5">
    <w:name w:val="header"/>
    <w:basedOn w:val="a"/>
    <w:link w:val="a6"/>
    <w:uiPriority w:val="99"/>
    <w:semiHidden/>
    <w:unhideWhenUsed/>
    <w:rsid w:val="00CC20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20C1"/>
  </w:style>
  <w:style w:type="paragraph" w:styleId="a7">
    <w:name w:val="footer"/>
    <w:basedOn w:val="a"/>
    <w:link w:val="a8"/>
    <w:uiPriority w:val="99"/>
    <w:unhideWhenUsed/>
    <w:rsid w:val="00CC2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20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zakony/c1b.htm" TargetMode="External"/><Relationship Id="rId3" Type="http://schemas.openxmlformats.org/officeDocument/2006/relationships/webSettings" Target="webSettings.xml"/><Relationship Id="rId7" Type="http://schemas.openxmlformats.org/officeDocument/2006/relationships/hyperlink" Target="http://www.bestpravo.ru/federalnoje/zk-akty/a3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h-instrukcii/y0k.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A57632DB2491778EE49BCDA7DAA9CDDFE4701CAA48BF8420890F49E1218826C2ACA06BCC45A597E01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6469</Words>
  <Characters>36875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42</cp:revision>
  <dcterms:created xsi:type="dcterms:W3CDTF">2015-11-18T10:23:00Z</dcterms:created>
  <dcterms:modified xsi:type="dcterms:W3CDTF">2016-02-11T04:29:00Z</dcterms:modified>
</cp:coreProperties>
</file>